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7C" w:rsidRDefault="00F2717C" w:rsidP="00047F43">
      <w:pPr>
        <w:jc w:val="center"/>
      </w:pPr>
      <w:r>
        <w:t xml:space="preserve">WI BOS </w:t>
      </w:r>
      <w:proofErr w:type="spellStart"/>
      <w:r>
        <w:t>CoC</w:t>
      </w:r>
      <w:proofErr w:type="spellEnd"/>
      <w:r>
        <w:t xml:space="preserve"> Discharge Committee</w:t>
      </w:r>
    </w:p>
    <w:p w:rsidR="00F2717C" w:rsidRDefault="00F2717C" w:rsidP="00047F43">
      <w:pPr>
        <w:jc w:val="center"/>
      </w:pPr>
      <w:r>
        <w:t>Meeting Minutes: 10/05/2023</w:t>
      </w:r>
    </w:p>
    <w:p w:rsidR="007D7ABA" w:rsidRDefault="00F2717C" w:rsidP="005332AC">
      <w:pPr>
        <w:pStyle w:val="ListParagraph"/>
        <w:numPr>
          <w:ilvl w:val="0"/>
          <w:numId w:val="2"/>
        </w:numPr>
      </w:pPr>
      <w:r>
        <w:t xml:space="preserve">Introduction of New Attendees: Sherri </w:t>
      </w:r>
      <w:proofErr w:type="spellStart"/>
      <w:r>
        <w:t>Waid</w:t>
      </w:r>
      <w:proofErr w:type="spellEnd"/>
      <w:r>
        <w:t xml:space="preserve">, Ryan Graham, Mindy Howell, Meredith McCoy, Megan Gruber, Joseph </w:t>
      </w:r>
      <w:proofErr w:type="spellStart"/>
      <w:r>
        <w:t>VanRoy</w:t>
      </w:r>
      <w:proofErr w:type="spellEnd"/>
      <w:r>
        <w:t xml:space="preserve">, </w:t>
      </w:r>
      <w:proofErr w:type="spellStart"/>
      <w:r>
        <w:t>Duana</w:t>
      </w:r>
      <w:proofErr w:type="spellEnd"/>
      <w:r>
        <w:t xml:space="preserve"> Bremer, Chandra Wakefield, Sandra </w:t>
      </w:r>
      <w:proofErr w:type="spellStart"/>
      <w:r>
        <w:t>Brekke</w:t>
      </w:r>
      <w:proofErr w:type="spellEnd"/>
      <w:r>
        <w:t xml:space="preserve">, Jen </w:t>
      </w:r>
      <w:proofErr w:type="spellStart"/>
      <w:r>
        <w:t>Bisterfeldt</w:t>
      </w:r>
      <w:proofErr w:type="spellEnd"/>
      <w:r>
        <w:t xml:space="preserve">, </w:t>
      </w:r>
      <w:r>
        <w:t>Lyric Glynn</w:t>
      </w:r>
    </w:p>
    <w:p w:rsidR="00F2717C" w:rsidRDefault="00F2717C" w:rsidP="005332AC">
      <w:pPr>
        <w:ind w:firstLine="720"/>
      </w:pPr>
      <w:r>
        <w:t>Guests: Krysta Berger: Salvation Army</w:t>
      </w:r>
    </w:p>
    <w:p w:rsidR="00F2717C" w:rsidRDefault="00F2717C" w:rsidP="005332AC">
      <w:pPr>
        <w:pStyle w:val="ListParagraph"/>
        <w:numPr>
          <w:ilvl w:val="0"/>
          <w:numId w:val="2"/>
        </w:numPr>
      </w:pPr>
      <w:r>
        <w:t>Approval of Minutes: Motion to Approve: Sandy/Megan, All Aye</w:t>
      </w:r>
    </w:p>
    <w:p w:rsidR="00F2717C" w:rsidRDefault="00F2717C" w:rsidP="005332AC">
      <w:pPr>
        <w:pStyle w:val="ListParagraph"/>
        <w:numPr>
          <w:ilvl w:val="0"/>
          <w:numId w:val="2"/>
        </w:numPr>
      </w:pPr>
      <w:r>
        <w:t xml:space="preserve">WI </w:t>
      </w:r>
      <w:proofErr w:type="spellStart"/>
      <w:r>
        <w:t>BOSCoC</w:t>
      </w:r>
      <w:proofErr w:type="spellEnd"/>
      <w:r>
        <w:t xml:space="preserve"> Update</w:t>
      </w:r>
      <w:r w:rsidR="005332AC">
        <w:t>s</w:t>
      </w:r>
      <w:r>
        <w:t xml:space="preserve">: Ryan reported that he is transitioning to Homeless Systems Manager from coordinated entry. Meredith is transitioning to Monitoring and Compliance Manager.  Ryan reported that they are hiring for a grants specialist and another program person. </w:t>
      </w:r>
    </w:p>
    <w:p w:rsidR="00F2717C" w:rsidRDefault="00F2717C" w:rsidP="005332AC">
      <w:pPr>
        <w:ind w:firstLine="720"/>
      </w:pPr>
      <w:r>
        <w:t xml:space="preserve">Conference in February: In Person and first ever conference scheduled. </w:t>
      </w:r>
    </w:p>
    <w:p w:rsidR="005332AC" w:rsidRDefault="005332AC" w:rsidP="005332AC">
      <w:pPr>
        <w:pStyle w:val="ListParagraph"/>
        <w:numPr>
          <w:ilvl w:val="0"/>
          <w:numId w:val="2"/>
        </w:numPr>
      </w:pPr>
      <w:r>
        <w:t xml:space="preserve">Presentation by Sandy </w:t>
      </w:r>
      <w:proofErr w:type="spellStart"/>
      <w:r>
        <w:t>Brekke</w:t>
      </w:r>
      <w:proofErr w:type="spellEnd"/>
      <w:r>
        <w:t xml:space="preserve">: Gunderson Health Systems. Background in Nursing, in both healthcare systems and free clinics. </w:t>
      </w:r>
    </w:p>
    <w:p w:rsidR="005332AC" w:rsidRDefault="005332AC" w:rsidP="005332AC">
      <w:pPr>
        <w:pStyle w:val="ListParagraph"/>
        <w:numPr>
          <w:ilvl w:val="1"/>
          <w:numId w:val="2"/>
        </w:numPr>
      </w:pPr>
      <w:r>
        <w:t xml:space="preserve">Statistics that are seen at Gunderson: 4x rate of ER visits when homeless and 6x rate of hospitalization. Average age of death is 50.5. </w:t>
      </w:r>
    </w:p>
    <w:p w:rsidR="005332AC" w:rsidRDefault="005332AC" w:rsidP="005332AC">
      <w:pPr>
        <w:pStyle w:val="ListParagraph"/>
        <w:numPr>
          <w:ilvl w:val="1"/>
          <w:numId w:val="2"/>
        </w:numPr>
      </w:pPr>
      <w:r>
        <w:t xml:space="preserve">Challenges: </w:t>
      </w:r>
    </w:p>
    <w:p w:rsidR="005332AC" w:rsidRDefault="005332AC" w:rsidP="005332AC">
      <w:pPr>
        <w:pStyle w:val="ListParagraph"/>
        <w:numPr>
          <w:ilvl w:val="2"/>
          <w:numId w:val="2"/>
        </w:numPr>
      </w:pPr>
      <w:r>
        <w:t xml:space="preserve">Understaffed and losing money in health systems. </w:t>
      </w:r>
    </w:p>
    <w:p w:rsidR="005332AC" w:rsidRDefault="005332AC" w:rsidP="005332AC">
      <w:pPr>
        <w:pStyle w:val="ListParagraph"/>
        <w:numPr>
          <w:ilvl w:val="2"/>
          <w:numId w:val="2"/>
        </w:numPr>
      </w:pPr>
      <w:r>
        <w:t xml:space="preserve">Data regarding homelessness is not collected for patients. Difficult to avoid discharge to homelessness if the staff do not know that they are homeless. </w:t>
      </w:r>
    </w:p>
    <w:p w:rsidR="005332AC" w:rsidRDefault="005332AC" w:rsidP="005332AC">
      <w:pPr>
        <w:pStyle w:val="ListParagraph"/>
        <w:numPr>
          <w:ilvl w:val="2"/>
          <w:numId w:val="2"/>
        </w:numPr>
      </w:pPr>
      <w:r>
        <w:t>Insurance Company controls discharge date, not health system.</w:t>
      </w:r>
    </w:p>
    <w:p w:rsidR="005332AC" w:rsidRDefault="00755074" w:rsidP="005332AC">
      <w:pPr>
        <w:pStyle w:val="ListParagraph"/>
        <w:numPr>
          <w:ilvl w:val="2"/>
          <w:numId w:val="2"/>
        </w:numPr>
      </w:pPr>
      <w:r>
        <w:t xml:space="preserve">Hospital Social Workers often not aware of resources available for homelessness. Their skillset lies with caregiving, nursing homes, and end of life care. </w:t>
      </w:r>
    </w:p>
    <w:p w:rsidR="00755074" w:rsidRDefault="0097572A" w:rsidP="005332AC">
      <w:pPr>
        <w:pStyle w:val="ListParagraph"/>
        <w:numPr>
          <w:ilvl w:val="2"/>
          <w:numId w:val="2"/>
        </w:numPr>
      </w:pPr>
      <w:r>
        <w:t xml:space="preserve">Data is being collected regarding social determinants of health, but it is done via </w:t>
      </w:r>
      <w:proofErr w:type="spellStart"/>
      <w:r>
        <w:t>MyChart</w:t>
      </w:r>
      <w:proofErr w:type="spellEnd"/>
      <w:r>
        <w:t xml:space="preserve"> and many people who are homeless do not have reliable internet for </w:t>
      </w:r>
      <w:proofErr w:type="spellStart"/>
      <w:r>
        <w:t>MyChart</w:t>
      </w:r>
      <w:proofErr w:type="spellEnd"/>
      <w:r>
        <w:t xml:space="preserve">. </w:t>
      </w:r>
    </w:p>
    <w:p w:rsidR="0097572A" w:rsidRDefault="0097572A" w:rsidP="005332AC">
      <w:pPr>
        <w:pStyle w:val="ListParagraph"/>
        <w:numPr>
          <w:ilvl w:val="2"/>
          <w:numId w:val="2"/>
        </w:numPr>
      </w:pPr>
      <w:r>
        <w:t xml:space="preserve">Coding for homelessness is being added to conditions, so they may be able to pull data from that sample. </w:t>
      </w:r>
      <w:r w:rsidR="00BF303C">
        <w:t xml:space="preserve">Otherwise, it has been very difficult to pull homelessness data. </w:t>
      </w:r>
    </w:p>
    <w:p w:rsidR="0097572A" w:rsidRDefault="0097572A" w:rsidP="005332AC">
      <w:pPr>
        <w:pStyle w:val="ListParagraph"/>
        <w:numPr>
          <w:ilvl w:val="2"/>
          <w:numId w:val="2"/>
        </w:numPr>
      </w:pPr>
      <w:r>
        <w:t xml:space="preserve">Hospitals cannot put people into hotels and many shelters don’t allow anyone in who cannot care from themselves. Looking at recuperation centers and investments into housing through HUD Vouchers. </w:t>
      </w:r>
      <w:r w:rsidR="00047F43">
        <w:t xml:space="preserve">Recuperation Centers are typically grant funded or non-profit. </w:t>
      </w:r>
    </w:p>
    <w:p w:rsidR="00047F43" w:rsidRDefault="00047F43" w:rsidP="005332AC">
      <w:pPr>
        <w:pStyle w:val="ListParagraph"/>
        <w:numPr>
          <w:ilvl w:val="2"/>
          <w:numId w:val="2"/>
        </w:numPr>
      </w:pPr>
      <w:r>
        <w:t xml:space="preserve">If hospitals knew which programs their patients were working with (had access to Clarity) that would be very helpful. </w:t>
      </w:r>
    </w:p>
    <w:p w:rsidR="00047F43" w:rsidRDefault="00047F43" w:rsidP="00047F43">
      <w:pPr>
        <w:pStyle w:val="ListParagraph"/>
        <w:numPr>
          <w:ilvl w:val="0"/>
          <w:numId w:val="2"/>
        </w:numPr>
      </w:pPr>
      <w:r>
        <w:t>Other Business:</w:t>
      </w:r>
      <w:r w:rsidR="00BF303C">
        <w:t xml:space="preserve"> More presentations to come at next meeting. </w:t>
      </w:r>
    </w:p>
    <w:p w:rsidR="00047F43" w:rsidRDefault="00BF303C" w:rsidP="00047F43">
      <w:pPr>
        <w:pStyle w:val="ListParagraph"/>
        <w:numPr>
          <w:ilvl w:val="0"/>
          <w:numId w:val="2"/>
        </w:numPr>
      </w:pPr>
      <w:proofErr w:type="spellStart"/>
      <w:r>
        <w:t>Adourn</w:t>
      </w:r>
      <w:proofErr w:type="spellEnd"/>
      <w:r>
        <w:t xml:space="preserve"> at 1:00pm </w:t>
      </w:r>
    </w:p>
    <w:p w:rsidR="00047F43" w:rsidRDefault="00047F43" w:rsidP="00047F43">
      <w:pPr>
        <w:pStyle w:val="ListParagraph"/>
        <w:numPr>
          <w:ilvl w:val="1"/>
          <w:numId w:val="2"/>
        </w:numPr>
      </w:pPr>
      <w:r>
        <w:t>Next Meeting: November 7, 2023 at Noon</w:t>
      </w:r>
      <w:bookmarkStart w:id="0" w:name="_GoBack"/>
      <w:bookmarkEnd w:id="0"/>
    </w:p>
    <w:sectPr w:rsidR="0004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D03"/>
    <w:multiLevelType w:val="hybridMultilevel"/>
    <w:tmpl w:val="0890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81C"/>
    <w:multiLevelType w:val="hybridMultilevel"/>
    <w:tmpl w:val="1328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7C"/>
    <w:rsid w:val="00047F43"/>
    <w:rsid w:val="005332AC"/>
    <w:rsid w:val="00755074"/>
    <w:rsid w:val="0097572A"/>
    <w:rsid w:val="009B1BC6"/>
    <w:rsid w:val="00BF303C"/>
    <w:rsid w:val="00F2717C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D812"/>
  <w15:chartTrackingRefBased/>
  <w15:docId w15:val="{960E347F-EF7F-4858-9B84-DC23450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2023-10-05T17:04:00Z</dcterms:created>
  <dcterms:modified xsi:type="dcterms:W3CDTF">2023-10-05T18:03:00Z</dcterms:modified>
</cp:coreProperties>
</file>