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3163" w14:textId="77777777" w:rsidR="003813A4" w:rsidRDefault="008D516D">
      <w:r>
        <w:t>Rock / Walworth After Hour Plan</w:t>
      </w:r>
    </w:p>
    <w:p w14:paraId="66AA7802" w14:textId="77777777" w:rsidR="00EE2FB9" w:rsidRPr="00EE2FB9" w:rsidRDefault="00EE2FB9">
      <w:pPr>
        <w:rPr>
          <w:b/>
        </w:rPr>
      </w:pPr>
      <w:r w:rsidRPr="00EE2FB9">
        <w:rPr>
          <w:b/>
        </w:rPr>
        <w:t>ROCK</w:t>
      </w:r>
    </w:p>
    <w:p w14:paraId="34CAC4C9" w14:textId="77777777" w:rsidR="008D516D" w:rsidRDefault="008D516D">
      <w:r>
        <w:t xml:space="preserve">If </w:t>
      </w:r>
      <w:r w:rsidRPr="008D516D">
        <w:rPr>
          <w:b/>
        </w:rPr>
        <w:t>fleeing Domestic Violence in Rock County</w:t>
      </w:r>
      <w:r>
        <w:t xml:space="preserve"> - Beloit Domestic Violence Survivor Center has a 24-hour hotline and on-site advocate response.  If a person is seeking shelter and they qualify</w:t>
      </w:r>
      <w:r w:rsidR="008C5D38">
        <w:t>,</w:t>
      </w:r>
      <w:r>
        <w:t xml:space="preserve"> they can obtain</w:t>
      </w:r>
      <w:r w:rsidR="00476345">
        <w:t xml:space="preserve"> </w:t>
      </w:r>
      <w:r>
        <w:t>shelter outside of business hours with on-call approval.</w:t>
      </w:r>
    </w:p>
    <w:p w14:paraId="61EC279D" w14:textId="77777777" w:rsidR="008D516D" w:rsidRDefault="008D516D">
      <w:r>
        <w:t xml:space="preserve">YWCA Janesville has a </w:t>
      </w:r>
      <w:proofErr w:type="gramStart"/>
      <w:r>
        <w:t>24 hour</w:t>
      </w:r>
      <w:proofErr w:type="gramEnd"/>
      <w:r>
        <w:t xml:space="preserve"> crisis line</w:t>
      </w:r>
      <w:r w:rsidR="00471B58">
        <w:t xml:space="preserve"> for women</w:t>
      </w:r>
      <w:r w:rsidR="00345760">
        <w:t xml:space="preserve"> and children</w:t>
      </w:r>
      <w:r w:rsidR="00471B58">
        <w:t xml:space="preserve"> fleeing domestic violence</w:t>
      </w:r>
      <w:r>
        <w:t xml:space="preserve"> and shelter can be accessed when available.</w:t>
      </w:r>
    </w:p>
    <w:p w14:paraId="3BB88EA6" w14:textId="77777777" w:rsidR="00EE2FB9" w:rsidRDefault="00EE2FB9" w:rsidP="00EE2FB9">
      <w:r>
        <w:t xml:space="preserve">If </w:t>
      </w:r>
      <w:r w:rsidRPr="008D516D">
        <w:rPr>
          <w:b/>
        </w:rPr>
        <w:t>presenting as homeless in Rock County</w:t>
      </w:r>
      <w:r>
        <w:t xml:space="preserve"> after hours – </w:t>
      </w:r>
      <w:r w:rsidR="00471B58">
        <w:t>p</w:t>
      </w:r>
      <w:r>
        <w:t>olice/</w:t>
      </w:r>
      <w:r w:rsidR="00A2111F">
        <w:t>s</w:t>
      </w:r>
      <w:r>
        <w:t xml:space="preserve">heriff </w:t>
      </w:r>
      <w:r w:rsidR="00A2111F">
        <w:t>d</w:t>
      </w:r>
      <w:r>
        <w:t>epartment, hospital</w:t>
      </w:r>
      <w:r w:rsidR="00A2111F">
        <w:t>s</w:t>
      </w:r>
      <w:r w:rsidR="00471B58">
        <w:t xml:space="preserve"> and </w:t>
      </w:r>
      <w:r>
        <w:t>emergency responders will be educated on</w:t>
      </w:r>
      <w:r w:rsidR="00A2111F">
        <w:t xml:space="preserve">, </w:t>
      </w:r>
      <w:r>
        <w:t xml:space="preserve">have access to </w:t>
      </w:r>
      <w:r w:rsidR="00471B58">
        <w:t xml:space="preserve">and </w:t>
      </w:r>
      <w:r>
        <w:t>provide</w:t>
      </w:r>
      <w:r w:rsidR="00A2111F">
        <w:t xml:space="preserve"> coordinated entry information</w:t>
      </w:r>
      <w:r w:rsidR="008C5D38">
        <w:t xml:space="preserve"> </w:t>
      </w:r>
      <w:r>
        <w:t xml:space="preserve">to anyone presenting as homeless in the overnight hours.  The </w:t>
      </w:r>
      <w:r w:rsidR="00A2111F">
        <w:t>information</w:t>
      </w:r>
      <w:r>
        <w:t xml:space="preserve"> will clearly </w:t>
      </w:r>
      <w:r w:rsidR="00A2111F">
        <w:t>identify</w:t>
      </w:r>
      <w:r>
        <w:t xml:space="preserve"> </w:t>
      </w:r>
      <w:proofErr w:type="gramStart"/>
      <w:r>
        <w:t xml:space="preserve">the </w:t>
      </w:r>
      <w:r w:rsidR="00A2111F">
        <w:t>how</w:t>
      </w:r>
      <w:proofErr w:type="gramEnd"/>
      <w:r w:rsidR="00A2111F">
        <w:t xml:space="preserve"> to access</w:t>
      </w:r>
      <w:r>
        <w:t xml:space="preserve"> coordinated entry.</w:t>
      </w:r>
      <w:r w:rsidR="00471B58">
        <w:t xml:space="preserve">  </w:t>
      </w:r>
      <w:r w:rsidR="00345760">
        <w:t>In addition, t</w:t>
      </w:r>
      <w:r w:rsidR="00471B58">
        <w:t xml:space="preserve">hese access points may have access to motel vouchers and will utilize </w:t>
      </w:r>
      <w:r w:rsidR="00A2111F">
        <w:t xml:space="preserve">them </w:t>
      </w:r>
      <w:r w:rsidR="00471B58">
        <w:t>when available.</w:t>
      </w:r>
      <w:r w:rsidR="00A2111F">
        <w:t xml:space="preserve"> </w:t>
      </w:r>
    </w:p>
    <w:p w14:paraId="32453D43" w14:textId="77777777" w:rsidR="00752AE1" w:rsidRDefault="00752AE1" w:rsidP="00EE2FB9">
      <w:r>
        <w:t>Member agencies will post the contact information for crisis intervention services</w:t>
      </w:r>
      <w:r w:rsidR="00A2111F">
        <w:t>.</w:t>
      </w:r>
    </w:p>
    <w:p w14:paraId="254C0DB5" w14:textId="77777777" w:rsidR="00EE2FB9" w:rsidRPr="00EE2FB9" w:rsidRDefault="00EE2FB9">
      <w:pPr>
        <w:rPr>
          <w:b/>
        </w:rPr>
      </w:pPr>
      <w:r w:rsidRPr="00EE2FB9">
        <w:rPr>
          <w:b/>
        </w:rPr>
        <w:t>WALWORTH</w:t>
      </w:r>
    </w:p>
    <w:p w14:paraId="71B68E7A" w14:textId="77777777" w:rsidR="00EE2FB9" w:rsidRPr="00EE2FB9" w:rsidRDefault="00EE2FB9" w:rsidP="00EE2FB9">
      <w:r w:rsidRPr="008C5D38">
        <w:rPr>
          <w:b/>
        </w:rPr>
        <w:t>If fleeing Domestic Violence in Walworth County</w:t>
      </w:r>
      <w:r>
        <w:t xml:space="preserve">:  </w:t>
      </w:r>
      <w:r w:rsidRPr="008D516D">
        <w:t xml:space="preserve">The Association for the Prevention of Family Violence </w:t>
      </w:r>
      <w:r>
        <w:t>(</w:t>
      </w:r>
      <w:r w:rsidRPr="008D516D">
        <w:rPr>
          <w:rFonts w:eastAsia="Times New Roman" w:cs="Tahoma"/>
          <w:color w:val="000000"/>
        </w:rPr>
        <w:t>APFV</w:t>
      </w:r>
      <w:r>
        <w:rPr>
          <w:rFonts w:eastAsia="Times New Roman" w:cs="Tahoma"/>
          <w:color w:val="000000"/>
        </w:rPr>
        <w:t>)</w:t>
      </w:r>
      <w:r w:rsidRPr="008D516D">
        <w:rPr>
          <w:rFonts w:eastAsia="Times New Roman" w:cs="Tahoma"/>
          <w:color w:val="000000"/>
        </w:rPr>
        <w:t xml:space="preserve"> has a 24-hour crisis line for anyone </w:t>
      </w:r>
      <w:r>
        <w:rPr>
          <w:rFonts w:eastAsia="Times New Roman" w:cs="Tahoma"/>
          <w:color w:val="000000"/>
        </w:rPr>
        <w:t xml:space="preserve">experiencing domestic violence </w:t>
      </w:r>
      <w:r w:rsidRPr="008D516D">
        <w:rPr>
          <w:rFonts w:eastAsia="Times New Roman" w:cs="Tahoma"/>
          <w:color w:val="000000"/>
        </w:rPr>
        <w:t>or sexual assault.</w:t>
      </w:r>
      <w:r>
        <w:rPr>
          <w:rFonts w:eastAsia="Times New Roman" w:cs="Tahoma"/>
          <w:color w:val="000000"/>
        </w:rPr>
        <w:t xml:space="preserve">  At this time</w:t>
      </w:r>
      <w:r w:rsidR="008C5D38">
        <w:rPr>
          <w:rFonts w:eastAsia="Times New Roman" w:cs="Tahoma"/>
          <w:color w:val="000000"/>
        </w:rPr>
        <w:t>,</w:t>
      </w:r>
      <w:r>
        <w:rPr>
          <w:rFonts w:eastAsia="Times New Roman" w:cs="Tahoma"/>
          <w:color w:val="000000"/>
        </w:rPr>
        <w:t xml:space="preserve"> APFV does not have the ability to provide emergency shelter/motel voucher after hours</w:t>
      </w:r>
      <w:r w:rsidR="00A2111F">
        <w:rPr>
          <w:rFonts w:eastAsia="Times New Roman" w:cs="Tahoma"/>
          <w:color w:val="000000"/>
        </w:rPr>
        <w:t xml:space="preserve"> but</w:t>
      </w:r>
      <w:r w:rsidR="00FB57C2">
        <w:rPr>
          <w:rFonts w:eastAsia="Times New Roman" w:cs="Tahoma"/>
          <w:color w:val="000000"/>
        </w:rPr>
        <w:t xml:space="preserve"> will attempt to coordinate with other local domestic violence shelters </w:t>
      </w:r>
      <w:r w:rsidR="00A2111F">
        <w:rPr>
          <w:rFonts w:eastAsia="Times New Roman" w:cs="Tahoma"/>
          <w:color w:val="000000"/>
        </w:rPr>
        <w:t>and</w:t>
      </w:r>
      <w:r w:rsidR="00FB57C2">
        <w:rPr>
          <w:rFonts w:eastAsia="Times New Roman" w:cs="Tahoma"/>
          <w:color w:val="000000"/>
        </w:rPr>
        <w:t xml:space="preserve"> seek availability.  </w:t>
      </w:r>
    </w:p>
    <w:p w14:paraId="0384C13B" w14:textId="77777777" w:rsidR="00752AE1" w:rsidRDefault="008D516D" w:rsidP="00752AE1">
      <w:r>
        <w:t xml:space="preserve">If </w:t>
      </w:r>
      <w:r w:rsidRPr="00EE2FB9">
        <w:rPr>
          <w:b/>
        </w:rPr>
        <w:t>presenting as homeless in Walworth County</w:t>
      </w:r>
      <w:r w:rsidR="00EE2FB9" w:rsidRPr="00EE2FB9">
        <w:rPr>
          <w:b/>
        </w:rPr>
        <w:t xml:space="preserve"> after hours</w:t>
      </w:r>
      <w:r>
        <w:t xml:space="preserve"> – </w:t>
      </w:r>
      <w:r w:rsidR="00A2111F">
        <w:t xml:space="preserve">after hours – police/sheriff department, hospitals and emergency responders will be educated on, have access to and provide coordinated entry information to anyone presenting as homeless in the overnight hours.  The information will clearly identify the how to access coordinated entry.  In addition, these access points may have access to motel vouchers and will utilize them when available.  </w:t>
      </w:r>
    </w:p>
    <w:p w14:paraId="16F59EEC" w14:textId="77777777" w:rsidR="008D516D" w:rsidRDefault="00EE2FB9">
      <w:r>
        <w:t xml:space="preserve">Spirit of Hope Men’s Shelter is </w:t>
      </w:r>
      <w:proofErr w:type="gramStart"/>
      <w:r>
        <w:t>available</w:t>
      </w:r>
      <w:proofErr w:type="gramEnd"/>
      <w:r>
        <w:t xml:space="preserve"> October through April.  If a Walworth County male presents as homeless overnight</w:t>
      </w:r>
      <w:r w:rsidR="008C5D38">
        <w:t>,</w:t>
      </w:r>
      <w:r>
        <w:t xml:space="preserve"> police/sheriff will transport</w:t>
      </w:r>
      <w:r w:rsidR="008C5D38">
        <w:t xml:space="preserve"> them</w:t>
      </w:r>
      <w:r>
        <w:t xml:space="preserve"> to the shelter</w:t>
      </w:r>
      <w:r w:rsidR="008C5D38">
        <w:t>,</w:t>
      </w:r>
      <w:r>
        <w:t xml:space="preserve"> with confirmation of sobriety.  Information will be provided to access coordinated entry the following morning.</w:t>
      </w:r>
    </w:p>
    <w:p w14:paraId="67DE76D5" w14:textId="77777777" w:rsidR="00A2111F" w:rsidRDefault="009315B9">
      <w:r>
        <w:t xml:space="preserve">Member agencies will post the contact information for crisis intervention services and access </w:t>
      </w:r>
      <w:proofErr w:type="gramStart"/>
      <w:r>
        <w:t>point</w:t>
      </w:r>
      <w:proofErr w:type="gramEnd"/>
      <w:r>
        <w:t xml:space="preserve"> for coordinated entry.</w:t>
      </w:r>
    </w:p>
    <w:p w14:paraId="5C81C4EF" w14:textId="77777777" w:rsidR="00D934C0" w:rsidRPr="00A06B8D" w:rsidRDefault="00D934C0">
      <w:pPr>
        <w:rPr>
          <w:b/>
        </w:rPr>
      </w:pPr>
      <w:r w:rsidRPr="00A06B8D">
        <w:rPr>
          <w:b/>
        </w:rPr>
        <w:t>Marketing and Effectiveness</w:t>
      </w:r>
    </w:p>
    <w:p w14:paraId="796CF2D1" w14:textId="77777777" w:rsidR="00D934C0" w:rsidRDefault="00D934C0">
      <w:r>
        <w:t xml:space="preserve">The Rock/Walworth Coalition has developed a coordinated entry information flyer that will be </w:t>
      </w:r>
      <w:r w:rsidR="00752AE1">
        <w:t xml:space="preserve">distributed throughout </w:t>
      </w:r>
      <w:r>
        <w:t xml:space="preserve">Rock/Wal coalition member agencies, community partners and as many additional outlets possible.  The intent of the flyer is to </w:t>
      </w:r>
      <w:r w:rsidR="00471B58">
        <w:t xml:space="preserve">inform </w:t>
      </w:r>
      <w:r w:rsidR="000F60AA">
        <w:t xml:space="preserve">everyone, including those who may be experiencing </w:t>
      </w:r>
      <w:proofErr w:type="gramStart"/>
      <w:r w:rsidR="000F60AA">
        <w:t>homeless</w:t>
      </w:r>
      <w:proofErr w:type="gramEnd"/>
      <w:r w:rsidR="000F60AA">
        <w:t>, how to a</w:t>
      </w:r>
      <w:r w:rsidR="00471B58">
        <w:t>ccess coordinated entry and homeless housing resources.</w:t>
      </w:r>
    </w:p>
    <w:p w14:paraId="63AC2EA4" w14:textId="77777777" w:rsidR="00D934C0" w:rsidRDefault="00D934C0">
      <w:r>
        <w:t>The Resources Committee and Case Management Support Group</w:t>
      </w:r>
      <w:r w:rsidR="00345760">
        <w:t xml:space="preserve"> (Rock/Walworth combined)</w:t>
      </w:r>
      <w:r>
        <w:t xml:space="preserve"> gather monthly and add to its standing agendas additional marketing strategies, feedback and community </w:t>
      </w:r>
      <w:r w:rsidR="00752AE1">
        <w:t>engagement regarding emergency services and coordinated entry.</w:t>
      </w:r>
    </w:p>
    <w:p w14:paraId="5F862703" w14:textId="77777777" w:rsidR="00D934C0" w:rsidRDefault="00345760">
      <w:r>
        <w:lastRenderedPageBreak/>
        <w:t>The</w:t>
      </w:r>
      <w:r w:rsidR="00D934C0">
        <w:t xml:space="preserve"> large body HITF and Walworth CoC will review the </w:t>
      </w:r>
      <w:proofErr w:type="gramStart"/>
      <w:r w:rsidR="00D934C0">
        <w:t>after hour</w:t>
      </w:r>
      <w:proofErr w:type="gramEnd"/>
      <w:r w:rsidR="00D934C0">
        <w:t xml:space="preserve"> plan </w:t>
      </w:r>
      <w:r w:rsidR="00A2111F">
        <w:t>bi-annually</w:t>
      </w:r>
      <w:r w:rsidR="00D934C0">
        <w:t xml:space="preserve"> </w:t>
      </w:r>
      <w:r w:rsidR="009F4AFA">
        <w:t>and make adjustments as needed</w:t>
      </w:r>
      <w:r>
        <w:t xml:space="preserve"> and agreed on by the local continuum.  </w:t>
      </w:r>
    </w:p>
    <w:sectPr w:rsidR="00D9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83D"/>
    <w:multiLevelType w:val="hybridMultilevel"/>
    <w:tmpl w:val="FFD2BB76"/>
    <w:lvl w:ilvl="0" w:tplc="CE065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58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6D"/>
    <w:rsid w:val="00035535"/>
    <w:rsid w:val="000525E0"/>
    <w:rsid w:val="000F60AA"/>
    <w:rsid w:val="00152EDA"/>
    <w:rsid w:val="001D5A43"/>
    <w:rsid w:val="00345760"/>
    <w:rsid w:val="003813A4"/>
    <w:rsid w:val="00471B58"/>
    <w:rsid w:val="00476345"/>
    <w:rsid w:val="0055605D"/>
    <w:rsid w:val="006B10C3"/>
    <w:rsid w:val="00752AE1"/>
    <w:rsid w:val="008C5D38"/>
    <w:rsid w:val="008D516D"/>
    <w:rsid w:val="009315B9"/>
    <w:rsid w:val="009F4AFA"/>
    <w:rsid w:val="00A06B8D"/>
    <w:rsid w:val="00A2111F"/>
    <w:rsid w:val="00BB2F33"/>
    <w:rsid w:val="00BF3BF4"/>
    <w:rsid w:val="00D934C0"/>
    <w:rsid w:val="00EE2FB9"/>
    <w:rsid w:val="00FB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8E6C"/>
  <w15:chartTrackingRefBased/>
  <w15:docId w15:val="{9C6896B0-EDD0-491B-B0D8-1017901C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5D"/>
    <w:pPr>
      <w:ind w:left="720"/>
      <w:contextualSpacing/>
    </w:pPr>
  </w:style>
  <w:style w:type="paragraph" w:styleId="BalloonText">
    <w:name w:val="Balloon Text"/>
    <w:basedOn w:val="Normal"/>
    <w:link w:val="BalloonTextChar"/>
    <w:uiPriority w:val="99"/>
    <w:semiHidden/>
    <w:unhideWhenUsed/>
    <w:rsid w:val="001D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BDA6B1C10E44B88841C7535B4EA50" ma:contentTypeVersion="12" ma:contentTypeDescription="Create a new document." ma:contentTypeScope="" ma:versionID="07fd2e15174217207ba90f7ecf5582ab">
  <xsd:schema xmlns:xsd="http://www.w3.org/2001/XMLSchema" xmlns:xs="http://www.w3.org/2001/XMLSchema" xmlns:p="http://schemas.microsoft.com/office/2006/metadata/properties" xmlns:ns3="2c7b81dd-4ea8-4e30-b79b-e8f47adc324b" xmlns:ns4="7dca94af-5602-4a8a-b51b-7b4a8336d6f4" targetNamespace="http://schemas.microsoft.com/office/2006/metadata/properties" ma:root="true" ma:fieldsID="bed3261826d12e076e91f0972d49cee4" ns3:_="" ns4:_="">
    <xsd:import namespace="2c7b81dd-4ea8-4e30-b79b-e8f47adc324b"/>
    <xsd:import namespace="7dca94af-5602-4a8a-b51b-7b4a8336d6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b81dd-4ea8-4e30-b79b-e8f47adc3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a94af-5602-4a8a-b51b-7b4a8336d6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5DA11-F63A-4F87-A41A-8631902E6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6F4CB-F6B0-46CE-8E01-A2831A8E5898}">
  <ds:schemaRefs>
    <ds:schemaRef ds:uri="http://schemas.microsoft.com/sharepoint/v3/contenttype/forms"/>
  </ds:schemaRefs>
</ds:datastoreItem>
</file>

<file path=customXml/itemProps3.xml><?xml version="1.0" encoding="utf-8"?>
<ds:datastoreItem xmlns:ds="http://schemas.openxmlformats.org/officeDocument/2006/customXml" ds:itemID="{CD865679-8C32-4F76-A8F8-24D92814C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b81dd-4ea8-4e30-b79b-e8f47adc324b"/>
    <ds:schemaRef ds:uri="7dca94af-5602-4a8a-b51b-7b4a8336d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Laux</dc:creator>
  <cp:keywords/>
  <dc:description/>
  <cp:lastModifiedBy>Holly Sieren</cp:lastModifiedBy>
  <cp:revision>2</cp:revision>
  <cp:lastPrinted>2017-11-30T16:32:00Z</cp:lastPrinted>
  <dcterms:created xsi:type="dcterms:W3CDTF">2023-01-31T23:18:00Z</dcterms:created>
  <dcterms:modified xsi:type="dcterms:W3CDTF">2023-01-31T23:18:00Z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0x0101000A2BDA6B1C10E44B88841C7535B4EA50</vt:lpwstr>
  </property>
</Properties>
</file>