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A1898" w14:textId="77777777" w:rsidR="001822B3" w:rsidRDefault="001822B3">
      <w:pPr>
        <w:rPr>
          <w:b/>
          <w:sz w:val="28"/>
          <w:szCs w:val="28"/>
        </w:rPr>
      </w:pPr>
    </w:p>
    <w:p w14:paraId="2DAE3DEF" w14:textId="77777777" w:rsidR="001822B3" w:rsidRDefault="001822B3">
      <w:pPr>
        <w:rPr>
          <w:b/>
          <w:sz w:val="28"/>
          <w:szCs w:val="28"/>
        </w:rPr>
      </w:pPr>
    </w:p>
    <w:p w14:paraId="108AD4F1" w14:textId="77777777" w:rsidR="00A2256A" w:rsidRPr="001822B3" w:rsidRDefault="001822B3">
      <w:pPr>
        <w:rPr>
          <w:b/>
          <w:sz w:val="28"/>
          <w:szCs w:val="28"/>
        </w:rPr>
      </w:pPr>
      <w:r w:rsidRPr="001822B3">
        <w:rPr>
          <w:b/>
          <w:sz w:val="28"/>
          <w:szCs w:val="28"/>
        </w:rPr>
        <w:t xml:space="preserve">What are the HUD System Performance Measures? </w:t>
      </w:r>
    </w:p>
    <w:p w14:paraId="3917D03B" w14:textId="77777777" w:rsidR="001822B3" w:rsidRPr="001822B3" w:rsidRDefault="001822B3" w:rsidP="001822B3">
      <w:pPr>
        <w:rPr>
          <w:sz w:val="24"/>
          <w:szCs w:val="24"/>
        </w:rPr>
      </w:pPr>
      <w:r w:rsidRPr="001822B3">
        <w:rPr>
          <w:sz w:val="24"/>
          <w:szCs w:val="24"/>
        </w:rPr>
        <w:t xml:space="preserve">The HUD System Performance Measures are a set of 7 measures that your </w:t>
      </w:r>
      <w:proofErr w:type="spellStart"/>
      <w:r w:rsidRPr="001822B3">
        <w:rPr>
          <w:sz w:val="24"/>
          <w:szCs w:val="24"/>
        </w:rPr>
        <w:t>CoC</w:t>
      </w:r>
      <w:proofErr w:type="spellEnd"/>
      <w:r w:rsidRPr="001822B3">
        <w:rPr>
          <w:sz w:val="24"/>
          <w:szCs w:val="24"/>
        </w:rPr>
        <w:t xml:space="preserve"> will be submitting to HUD </w:t>
      </w:r>
      <w:proofErr w:type="gramStart"/>
      <w:r w:rsidRPr="001822B3">
        <w:rPr>
          <w:sz w:val="24"/>
          <w:szCs w:val="24"/>
        </w:rPr>
        <w:t>in the near future</w:t>
      </w:r>
      <w:proofErr w:type="gramEnd"/>
      <w:r w:rsidRPr="001822B3">
        <w:rPr>
          <w:sz w:val="24"/>
          <w:szCs w:val="24"/>
        </w:rPr>
        <w:t xml:space="preserve">. They include: Total Number of People Experiencing Homelessness, Length of Time People Spend Experiencing Homelessness, Percentage of People Who Leave Homelessness to Permanent Housing, Number of People Who Return to Homelessness, and a few others. </w:t>
      </w:r>
      <w:hyperlink r:id="rId8" w:history="1">
        <w:r w:rsidRPr="001822B3">
          <w:rPr>
            <w:rStyle w:val="Hyperlink"/>
            <w:sz w:val="24"/>
            <w:szCs w:val="24"/>
          </w:rPr>
          <w:t>Click here to learn more.</w:t>
        </w:r>
      </w:hyperlink>
    </w:p>
    <w:p w14:paraId="619C477D" w14:textId="77777777" w:rsidR="001822B3" w:rsidRPr="001822B3" w:rsidRDefault="001822B3" w:rsidP="001822B3">
      <w:pPr>
        <w:rPr>
          <w:sz w:val="24"/>
          <w:szCs w:val="24"/>
        </w:rPr>
      </w:pPr>
    </w:p>
    <w:p w14:paraId="436F815E" w14:textId="77777777" w:rsidR="001822B3" w:rsidRDefault="001822B3" w:rsidP="001822B3">
      <w:pPr>
        <w:rPr>
          <w:b/>
          <w:sz w:val="28"/>
          <w:szCs w:val="28"/>
        </w:rPr>
      </w:pPr>
    </w:p>
    <w:p w14:paraId="27C2CFC3" w14:textId="77777777" w:rsidR="001822B3" w:rsidRDefault="001822B3" w:rsidP="001822B3">
      <w:pPr>
        <w:rPr>
          <w:b/>
          <w:sz w:val="28"/>
          <w:szCs w:val="28"/>
        </w:rPr>
      </w:pPr>
    </w:p>
    <w:p w14:paraId="77A932CB" w14:textId="77777777" w:rsidR="001822B3" w:rsidRPr="001822B3" w:rsidRDefault="001822B3" w:rsidP="001822B3">
      <w:pPr>
        <w:rPr>
          <w:b/>
          <w:sz w:val="28"/>
          <w:szCs w:val="28"/>
        </w:rPr>
      </w:pPr>
      <w:r w:rsidRPr="001822B3">
        <w:rPr>
          <w:b/>
          <w:sz w:val="28"/>
          <w:szCs w:val="28"/>
        </w:rPr>
        <w:t>Why are they important?</w:t>
      </w:r>
    </w:p>
    <w:p w14:paraId="310E9679" w14:textId="49226A4C" w:rsidR="001822B3" w:rsidRPr="001822B3" w:rsidRDefault="001822B3" w:rsidP="001822B3">
      <w:pPr>
        <w:rPr>
          <w:sz w:val="24"/>
          <w:szCs w:val="24"/>
        </w:rPr>
      </w:pPr>
      <w:r w:rsidRPr="001822B3">
        <w:rPr>
          <w:sz w:val="24"/>
          <w:szCs w:val="24"/>
        </w:rPr>
        <w:t xml:space="preserve">These System Performance Measures will help your local </w:t>
      </w:r>
      <w:proofErr w:type="spellStart"/>
      <w:r w:rsidRPr="001822B3">
        <w:rPr>
          <w:sz w:val="24"/>
          <w:szCs w:val="24"/>
        </w:rPr>
        <w:t>CoC</w:t>
      </w:r>
      <w:proofErr w:type="spellEnd"/>
      <w:r w:rsidRPr="001822B3">
        <w:rPr>
          <w:sz w:val="24"/>
          <w:szCs w:val="24"/>
        </w:rPr>
        <w:t xml:space="preserve"> to understand the state of homelessness in the </w:t>
      </w:r>
      <w:proofErr w:type="spellStart"/>
      <w:r w:rsidRPr="001822B3">
        <w:rPr>
          <w:sz w:val="24"/>
          <w:szCs w:val="24"/>
        </w:rPr>
        <w:t>CoC</w:t>
      </w:r>
      <w:proofErr w:type="spellEnd"/>
      <w:r w:rsidRPr="001822B3">
        <w:rPr>
          <w:sz w:val="24"/>
          <w:szCs w:val="24"/>
        </w:rPr>
        <w:t xml:space="preserve"> and track progress toward ending homelessness. </w:t>
      </w:r>
      <w:r w:rsidR="00C74AD8">
        <w:rPr>
          <w:sz w:val="24"/>
          <w:szCs w:val="24"/>
        </w:rPr>
        <w:t>As of last year</w:t>
      </w:r>
      <w:r w:rsidR="00442ECB">
        <w:rPr>
          <w:sz w:val="24"/>
          <w:szCs w:val="24"/>
        </w:rPr>
        <w:t xml:space="preserve">, HUD’s funding decisions will be based, in part, on system performance and improvement as demonstrated by these measures. </w:t>
      </w:r>
      <w:hyperlink r:id="rId9" w:history="1">
        <w:r w:rsidRPr="001822B3">
          <w:rPr>
            <w:rStyle w:val="Hyperlink"/>
            <w:sz w:val="24"/>
            <w:szCs w:val="24"/>
          </w:rPr>
          <w:t>Click here to learn more.</w:t>
        </w:r>
      </w:hyperlink>
    </w:p>
    <w:p w14:paraId="17AF7C32" w14:textId="77777777" w:rsidR="001822B3" w:rsidRPr="001822B3" w:rsidRDefault="001822B3" w:rsidP="001822B3">
      <w:pPr>
        <w:rPr>
          <w:sz w:val="24"/>
          <w:szCs w:val="24"/>
        </w:rPr>
      </w:pPr>
    </w:p>
    <w:p w14:paraId="423C54A5" w14:textId="77777777" w:rsidR="001822B3" w:rsidRDefault="001822B3" w:rsidP="001822B3">
      <w:pPr>
        <w:rPr>
          <w:b/>
          <w:sz w:val="28"/>
          <w:szCs w:val="28"/>
        </w:rPr>
      </w:pPr>
    </w:p>
    <w:p w14:paraId="1F88068D" w14:textId="77777777" w:rsidR="001822B3" w:rsidRDefault="001822B3" w:rsidP="001822B3">
      <w:pPr>
        <w:rPr>
          <w:b/>
          <w:sz w:val="28"/>
          <w:szCs w:val="28"/>
        </w:rPr>
      </w:pPr>
    </w:p>
    <w:p w14:paraId="40700313" w14:textId="77777777" w:rsidR="001822B3" w:rsidRPr="001822B3" w:rsidRDefault="001822B3" w:rsidP="001822B3">
      <w:pPr>
        <w:rPr>
          <w:b/>
          <w:sz w:val="28"/>
          <w:szCs w:val="28"/>
        </w:rPr>
      </w:pPr>
      <w:r w:rsidRPr="001822B3">
        <w:rPr>
          <w:b/>
          <w:sz w:val="28"/>
          <w:szCs w:val="28"/>
        </w:rPr>
        <w:t>How can you prepare?</w:t>
      </w:r>
    </w:p>
    <w:p w14:paraId="2432BE0E" w14:textId="237EF41B" w:rsidR="001822B3" w:rsidRPr="001822B3" w:rsidRDefault="001822B3" w:rsidP="001822B3">
      <w:pPr>
        <w:rPr>
          <w:sz w:val="24"/>
          <w:szCs w:val="24"/>
        </w:rPr>
      </w:pPr>
      <w:r w:rsidRPr="001822B3">
        <w:rPr>
          <w:sz w:val="24"/>
          <w:szCs w:val="24"/>
        </w:rPr>
        <w:t>Prior to the submission of these System Performance Measures (</w:t>
      </w:r>
      <w:r w:rsidR="00B827E1">
        <w:rPr>
          <w:sz w:val="24"/>
          <w:szCs w:val="24"/>
        </w:rPr>
        <w:t>April or May</w:t>
      </w:r>
      <w:r w:rsidRPr="001822B3">
        <w:rPr>
          <w:sz w:val="24"/>
          <w:szCs w:val="24"/>
        </w:rPr>
        <w:t xml:space="preserve">), we encourage you to make sure your data in HMIS are as accurate and complete as possible. We want to make sure the numbers that are submitted to HUD accurately represent the state of homelessness in your </w:t>
      </w:r>
      <w:proofErr w:type="spellStart"/>
      <w:r w:rsidRPr="001822B3">
        <w:rPr>
          <w:sz w:val="24"/>
          <w:szCs w:val="24"/>
        </w:rPr>
        <w:t>CoC</w:t>
      </w:r>
      <w:proofErr w:type="spellEnd"/>
      <w:r w:rsidRPr="001822B3">
        <w:rPr>
          <w:sz w:val="24"/>
          <w:szCs w:val="24"/>
        </w:rPr>
        <w:t>.</w:t>
      </w:r>
    </w:p>
    <w:p w14:paraId="49B1E3DF" w14:textId="77777777" w:rsidR="001822B3" w:rsidRPr="001822B3" w:rsidRDefault="001822B3" w:rsidP="001822B3">
      <w:pPr>
        <w:rPr>
          <w:sz w:val="24"/>
          <w:szCs w:val="24"/>
        </w:rPr>
      </w:pPr>
    </w:p>
    <w:p w14:paraId="487FB21C" w14:textId="77777777" w:rsidR="001822B3" w:rsidRDefault="001822B3" w:rsidP="001822B3">
      <w:pPr>
        <w:rPr>
          <w:sz w:val="24"/>
          <w:szCs w:val="24"/>
        </w:rPr>
      </w:pPr>
    </w:p>
    <w:p w14:paraId="65E0BCAD" w14:textId="77777777" w:rsidR="001822B3" w:rsidRDefault="001822B3" w:rsidP="001822B3">
      <w:pPr>
        <w:rPr>
          <w:sz w:val="24"/>
          <w:szCs w:val="24"/>
        </w:rPr>
      </w:pPr>
    </w:p>
    <w:p w14:paraId="79B33740" w14:textId="77777777" w:rsidR="001822B3" w:rsidRDefault="001822B3" w:rsidP="001822B3">
      <w:pPr>
        <w:rPr>
          <w:sz w:val="24"/>
          <w:szCs w:val="24"/>
        </w:rPr>
      </w:pPr>
    </w:p>
    <w:p w14:paraId="1F588736" w14:textId="59BCA6D5" w:rsidR="00921022" w:rsidRPr="001822B3" w:rsidRDefault="00921022" w:rsidP="00921022">
      <w:pPr>
        <w:rPr>
          <w:b/>
          <w:sz w:val="28"/>
          <w:szCs w:val="28"/>
        </w:rPr>
      </w:pPr>
      <w:r>
        <w:rPr>
          <w:b/>
          <w:sz w:val="28"/>
          <w:szCs w:val="28"/>
        </w:rPr>
        <w:t xml:space="preserve">Where are </w:t>
      </w:r>
      <w:r w:rsidR="0060503B">
        <w:rPr>
          <w:b/>
          <w:sz w:val="28"/>
          <w:szCs w:val="28"/>
        </w:rPr>
        <w:t>they</w:t>
      </w:r>
      <w:r w:rsidRPr="001822B3">
        <w:rPr>
          <w:b/>
          <w:sz w:val="28"/>
          <w:szCs w:val="28"/>
        </w:rPr>
        <w:t>?</w:t>
      </w:r>
    </w:p>
    <w:p w14:paraId="6B5B7C7F" w14:textId="39FF11AD" w:rsidR="001822B3" w:rsidRDefault="00D60EE5" w:rsidP="00921022">
      <w:pPr>
        <w:rPr>
          <w:sz w:val="24"/>
          <w:szCs w:val="24"/>
        </w:rPr>
      </w:pPr>
      <w:r>
        <w:rPr>
          <w:sz w:val="24"/>
          <w:szCs w:val="24"/>
        </w:rPr>
        <w:t>All</w:t>
      </w:r>
      <w:r w:rsidR="0060503B">
        <w:rPr>
          <w:sz w:val="24"/>
          <w:szCs w:val="24"/>
        </w:rPr>
        <w:t xml:space="preserve"> the reports you will need to check your </w:t>
      </w:r>
      <w:r w:rsidR="00C51964">
        <w:rPr>
          <w:sz w:val="24"/>
          <w:szCs w:val="24"/>
        </w:rPr>
        <w:t>data quality for the HUD System Performance Measures can be found here:</w:t>
      </w:r>
    </w:p>
    <w:p w14:paraId="594353CD" w14:textId="3674E213" w:rsidR="00C51964" w:rsidRDefault="00117E53" w:rsidP="00981B6C">
      <w:pPr>
        <w:pStyle w:val="ListParagraph"/>
        <w:numPr>
          <w:ilvl w:val="0"/>
          <w:numId w:val="5"/>
        </w:numPr>
        <w:rPr>
          <w:sz w:val="24"/>
          <w:szCs w:val="24"/>
        </w:rPr>
      </w:pPr>
      <w:r w:rsidRPr="00981B6C">
        <w:rPr>
          <w:sz w:val="24"/>
          <w:szCs w:val="24"/>
        </w:rPr>
        <w:t>Public Folder</w:t>
      </w:r>
    </w:p>
    <w:p w14:paraId="3D11B54A" w14:textId="526C9166" w:rsidR="00981B6C" w:rsidRDefault="00762105" w:rsidP="00981B6C">
      <w:pPr>
        <w:pStyle w:val="ListParagraph"/>
        <w:numPr>
          <w:ilvl w:val="1"/>
          <w:numId w:val="5"/>
        </w:numPr>
        <w:rPr>
          <w:sz w:val="24"/>
          <w:szCs w:val="24"/>
        </w:rPr>
      </w:pPr>
      <w:r>
        <w:rPr>
          <w:sz w:val="24"/>
          <w:szCs w:val="24"/>
        </w:rPr>
        <w:t>Data Quality and Completeness Reports</w:t>
      </w:r>
    </w:p>
    <w:p w14:paraId="2A12CE79" w14:textId="406D48F0" w:rsidR="00762105" w:rsidRPr="00981B6C" w:rsidRDefault="005F7E7C" w:rsidP="00762105">
      <w:pPr>
        <w:pStyle w:val="ListParagraph"/>
        <w:numPr>
          <w:ilvl w:val="2"/>
          <w:numId w:val="5"/>
        </w:numPr>
        <w:rPr>
          <w:sz w:val="24"/>
          <w:szCs w:val="24"/>
        </w:rPr>
      </w:pPr>
      <w:r>
        <w:rPr>
          <w:sz w:val="24"/>
          <w:szCs w:val="24"/>
        </w:rPr>
        <w:t>SPM Data Quality</w:t>
      </w:r>
    </w:p>
    <w:p w14:paraId="2FC403DB" w14:textId="77777777" w:rsidR="001822B3" w:rsidRDefault="001822B3" w:rsidP="001822B3">
      <w:pPr>
        <w:rPr>
          <w:sz w:val="24"/>
          <w:szCs w:val="24"/>
        </w:rPr>
      </w:pPr>
    </w:p>
    <w:p w14:paraId="0DD4BBCF" w14:textId="77777777" w:rsidR="001822B3" w:rsidRDefault="001822B3" w:rsidP="001822B3">
      <w:pPr>
        <w:rPr>
          <w:sz w:val="24"/>
          <w:szCs w:val="24"/>
        </w:rPr>
      </w:pPr>
    </w:p>
    <w:p w14:paraId="3535A01C" w14:textId="77777777" w:rsidR="001822B3" w:rsidRPr="001822B3" w:rsidRDefault="001822B3" w:rsidP="001822B3">
      <w:pPr>
        <w:rPr>
          <w:sz w:val="24"/>
          <w:szCs w:val="24"/>
        </w:rPr>
      </w:pPr>
    </w:p>
    <w:p w14:paraId="654C1694" w14:textId="3EA09BF1" w:rsidR="001822B3" w:rsidRPr="001822B3" w:rsidRDefault="001822B3" w:rsidP="001822B3">
      <w:pPr>
        <w:jc w:val="center"/>
        <w:rPr>
          <w:b/>
          <w:sz w:val="24"/>
          <w:szCs w:val="24"/>
        </w:rPr>
      </w:pPr>
      <w:r w:rsidRPr="001822B3">
        <w:rPr>
          <w:b/>
          <w:sz w:val="24"/>
          <w:szCs w:val="24"/>
        </w:rPr>
        <w:t xml:space="preserve">Use this Guide to </w:t>
      </w:r>
      <w:r w:rsidR="00FD1273" w:rsidRPr="001822B3">
        <w:rPr>
          <w:b/>
          <w:sz w:val="24"/>
          <w:szCs w:val="24"/>
        </w:rPr>
        <w:t>look</w:t>
      </w:r>
      <w:r w:rsidRPr="001822B3">
        <w:rPr>
          <w:b/>
          <w:sz w:val="24"/>
          <w:szCs w:val="24"/>
        </w:rPr>
        <w:t xml:space="preserve"> at your data quality and ensure everything is ready for submission to HUD!</w:t>
      </w:r>
    </w:p>
    <w:p w14:paraId="330B25C0" w14:textId="77777777" w:rsidR="001822B3" w:rsidRPr="001822B3" w:rsidRDefault="001822B3" w:rsidP="001822B3">
      <w:pPr>
        <w:rPr>
          <w:sz w:val="24"/>
          <w:szCs w:val="24"/>
        </w:rPr>
      </w:pPr>
    </w:p>
    <w:p w14:paraId="6896F03E" w14:textId="77777777" w:rsidR="00F74E91" w:rsidRDefault="00F74E91">
      <w:pPr>
        <w:rPr>
          <w:b/>
          <w:sz w:val="32"/>
        </w:rPr>
      </w:pPr>
      <w:r>
        <w:rPr>
          <w:b/>
          <w:sz w:val="32"/>
        </w:rPr>
        <w:br w:type="page"/>
      </w:r>
    </w:p>
    <w:p w14:paraId="5A574021" w14:textId="66410CDA" w:rsidR="001822B3" w:rsidRDefault="001822B3" w:rsidP="001822B3">
      <w:pPr>
        <w:jc w:val="center"/>
        <w:rPr>
          <w:b/>
          <w:sz w:val="32"/>
        </w:rPr>
      </w:pPr>
      <w:r>
        <w:rPr>
          <w:b/>
          <w:sz w:val="32"/>
        </w:rPr>
        <w:lastRenderedPageBreak/>
        <w:t>Reports to Check for System Performance Measures Data Clean-Up</w:t>
      </w:r>
    </w:p>
    <w:p w14:paraId="60442A2C" w14:textId="77777777" w:rsidR="001822B3" w:rsidRDefault="001822B3" w:rsidP="001822B3">
      <w:pPr>
        <w:jc w:val="center"/>
        <w:rPr>
          <w:b/>
          <w:sz w:val="32"/>
        </w:rPr>
      </w:pPr>
    </w:p>
    <w:p w14:paraId="3212C150" w14:textId="526D4BFF" w:rsidR="001822B3" w:rsidRDefault="001822B3" w:rsidP="001822B3">
      <w:pPr>
        <w:pStyle w:val="ListParagraph"/>
        <w:numPr>
          <w:ilvl w:val="0"/>
          <w:numId w:val="1"/>
        </w:numPr>
        <w:rPr>
          <w:sz w:val="28"/>
        </w:rPr>
      </w:pPr>
      <w:r>
        <w:rPr>
          <w:sz w:val="28"/>
        </w:rPr>
        <w:t xml:space="preserve">Data Completeness – Annual Assessments Report </w:t>
      </w:r>
      <w:r w:rsidR="00C74AD8">
        <w:rPr>
          <w:sz w:val="28"/>
        </w:rPr>
        <w:t>[</w:t>
      </w:r>
      <w:proofErr w:type="spellStart"/>
      <w:r>
        <w:rPr>
          <w:sz w:val="28"/>
        </w:rPr>
        <w:t>CoC</w:t>
      </w:r>
      <w:proofErr w:type="spellEnd"/>
      <w:r>
        <w:rPr>
          <w:sz w:val="28"/>
        </w:rPr>
        <w:t>-funded projects only</w:t>
      </w:r>
      <w:r w:rsidR="00C74AD8">
        <w:rPr>
          <w:sz w:val="28"/>
        </w:rPr>
        <w:t>]</w:t>
      </w:r>
    </w:p>
    <w:p w14:paraId="148EE00C" w14:textId="17B7A9E8" w:rsidR="001822B3" w:rsidRDefault="001822B3" w:rsidP="001822B3">
      <w:pPr>
        <w:rPr>
          <w:sz w:val="28"/>
        </w:rPr>
      </w:pPr>
    </w:p>
    <w:p w14:paraId="6B87222A" w14:textId="4FDF68B3" w:rsidR="00610278" w:rsidRPr="00DE38E3" w:rsidRDefault="00610278" w:rsidP="00610278">
      <w:pPr>
        <w:rPr>
          <w:rFonts w:ascii="Calibri" w:hAnsi="Calibri"/>
        </w:rPr>
      </w:pPr>
      <w:r w:rsidRPr="00DE38E3">
        <w:rPr>
          <w:b/>
        </w:rPr>
        <w:t>Where to find it:</w:t>
      </w:r>
      <w:r w:rsidR="005033ED">
        <w:rPr>
          <w:b/>
        </w:rPr>
        <w:t xml:space="preserve">  </w:t>
      </w:r>
      <w:r w:rsidRPr="00DE38E3">
        <w:rPr>
          <w:rFonts w:ascii="Calibri" w:hAnsi="Calibri"/>
        </w:rPr>
        <w:t>Public/Data Quali</w:t>
      </w:r>
      <w:r>
        <w:rPr>
          <w:rFonts w:ascii="Calibri" w:hAnsi="Calibri"/>
        </w:rPr>
        <w:t>ty and Completeness Reports/SPM Data Quality</w:t>
      </w:r>
    </w:p>
    <w:p w14:paraId="7BFDE033" w14:textId="77777777" w:rsidR="00610278" w:rsidRDefault="00610278" w:rsidP="001822B3">
      <w:pPr>
        <w:rPr>
          <w:sz w:val="28"/>
        </w:rPr>
      </w:pPr>
    </w:p>
    <w:p w14:paraId="4835F8DC" w14:textId="77777777" w:rsidR="001822B3" w:rsidRPr="00DE38E3" w:rsidRDefault="001822B3" w:rsidP="001822B3">
      <w:pPr>
        <w:rPr>
          <w:b/>
        </w:rPr>
      </w:pPr>
      <w:r w:rsidRPr="00DE38E3">
        <w:rPr>
          <w:b/>
        </w:rPr>
        <w:t>Prompts:</w:t>
      </w:r>
    </w:p>
    <w:p w14:paraId="5998FB38" w14:textId="77777777" w:rsidR="001822B3" w:rsidRPr="005C28C8" w:rsidRDefault="001822B3" w:rsidP="001822B3">
      <w:pPr>
        <w:rPr>
          <w:b/>
          <w:i/>
        </w:rPr>
      </w:pPr>
      <w:r w:rsidRPr="005C28C8">
        <w:rPr>
          <w:b/>
        </w:rPr>
        <w:t xml:space="preserve">Provider Name: </w:t>
      </w:r>
      <w:r w:rsidRPr="005C28C8">
        <w:rPr>
          <w:b/>
          <w:i/>
        </w:rPr>
        <w:t>(your provider)</w:t>
      </w:r>
    </w:p>
    <w:p w14:paraId="5CEA7161" w14:textId="6F4BA8AA" w:rsidR="001822B3" w:rsidRPr="005C28C8" w:rsidRDefault="001822B3" w:rsidP="001822B3">
      <w:pPr>
        <w:rPr>
          <w:b/>
        </w:rPr>
      </w:pPr>
      <w:r w:rsidRPr="005C28C8">
        <w:rPr>
          <w:b/>
        </w:rPr>
        <w:t>Beginn</w:t>
      </w:r>
      <w:r w:rsidR="00B827E1" w:rsidRPr="005C28C8">
        <w:rPr>
          <w:b/>
        </w:rPr>
        <w:t>ing of Report Period: 10/01/201</w:t>
      </w:r>
      <w:r w:rsidR="005C28C8" w:rsidRPr="005C28C8">
        <w:rPr>
          <w:b/>
        </w:rPr>
        <w:t>7</w:t>
      </w:r>
    </w:p>
    <w:p w14:paraId="290C6E81" w14:textId="56596222" w:rsidR="001822B3" w:rsidRPr="00DE38E3" w:rsidRDefault="001822B3" w:rsidP="001822B3">
      <w:pPr>
        <w:rPr>
          <w:i/>
        </w:rPr>
      </w:pPr>
      <w:r w:rsidRPr="005C28C8">
        <w:rPr>
          <w:b/>
        </w:rPr>
        <w:t xml:space="preserve">End of Report Period: </w:t>
      </w:r>
      <w:r w:rsidR="005C28C8" w:rsidRPr="005C28C8">
        <w:rPr>
          <w:b/>
        </w:rPr>
        <w:t>10/01/2018</w:t>
      </w:r>
    </w:p>
    <w:p w14:paraId="5CF823A7" w14:textId="77777777" w:rsidR="001822B3" w:rsidRPr="00DE38E3" w:rsidRDefault="001822B3" w:rsidP="001822B3">
      <w:pPr>
        <w:rPr>
          <w:i/>
        </w:rPr>
      </w:pPr>
      <w:r w:rsidRPr="00DE38E3">
        <w:t xml:space="preserve">Program Types: </w:t>
      </w:r>
      <w:r w:rsidRPr="00DE38E3">
        <w:rPr>
          <w:i/>
        </w:rPr>
        <w:t>[keep default]</w:t>
      </w:r>
    </w:p>
    <w:p w14:paraId="367CA0E0" w14:textId="77777777" w:rsidR="001822B3" w:rsidRPr="00DE38E3" w:rsidRDefault="001822B3" w:rsidP="001822B3">
      <w:pPr>
        <w:rPr>
          <w:b/>
        </w:rPr>
      </w:pPr>
    </w:p>
    <w:p w14:paraId="663477BB" w14:textId="77777777" w:rsidR="001822B3" w:rsidRPr="00DE38E3" w:rsidRDefault="001822B3" w:rsidP="001822B3">
      <w:pPr>
        <w:rPr>
          <w:b/>
        </w:rPr>
      </w:pPr>
      <w:r w:rsidRPr="00DE38E3">
        <w:rPr>
          <w:b/>
        </w:rPr>
        <w:t>How to use it:</w:t>
      </w:r>
    </w:p>
    <w:p w14:paraId="63265340" w14:textId="15C8DABC" w:rsidR="00B16B1E" w:rsidRDefault="00B16B1E" w:rsidP="00B16B1E">
      <w:r>
        <w:t xml:space="preserve">Tab 1 - </w:t>
      </w:r>
      <w:proofErr w:type="spellStart"/>
      <w:r>
        <w:t>HoH</w:t>
      </w:r>
      <w:proofErr w:type="spellEnd"/>
      <w:r>
        <w:t xml:space="preserve"> Errors</w:t>
      </w:r>
      <w:r>
        <w:t xml:space="preserve">:  </w:t>
      </w:r>
      <w:r>
        <w:t>This tab identifies households with more than one client designated as the Head of Household at project entry</w:t>
      </w:r>
      <w:r>
        <w:t>.</w:t>
      </w:r>
    </w:p>
    <w:p w14:paraId="456439CF" w14:textId="41269079" w:rsidR="00B16B1E" w:rsidRDefault="00B16B1E" w:rsidP="00B16B1E">
      <w:r>
        <w:t>Tab 3 - All Clients Annual Assessments</w:t>
      </w:r>
      <w:r>
        <w:t xml:space="preserve">:  </w:t>
      </w:r>
      <w:r>
        <w:t>The client detail table identifies Annual Assessment errors for all clients.  Clients with missing or invalid annual reviews will have a yellow highlight in the 4th column. If a client has a different project start date than their head of household, the annual assessment is due on the head of household's anniversary.</w:t>
      </w:r>
    </w:p>
    <w:p w14:paraId="5D77FA07" w14:textId="77777777" w:rsidR="00B16B1E" w:rsidRDefault="00B16B1E" w:rsidP="00B16B1E">
      <w:r>
        <w:t>Tab 4 - Duplicate Assessments</w:t>
      </w:r>
      <w:r>
        <w:t xml:space="preserve">:  </w:t>
      </w:r>
      <w:r>
        <w:t xml:space="preserve">Clients should have one and only one annual assessment each year. This tab flags clients with multiple annual assessments that were recorded for the same day. </w:t>
      </w:r>
    </w:p>
    <w:p w14:paraId="05E23048" w14:textId="703FDFC2" w:rsidR="001822B3" w:rsidRPr="00DE38E3" w:rsidRDefault="001822B3" w:rsidP="00B16B1E">
      <w:r w:rsidRPr="00DE38E3">
        <w:t>Check out the “How to Use This Report” tab of the report for complete instructions.</w:t>
      </w:r>
    </w:p>
    <w:p w14:paraId="5162EA7C" w14:textId="77777777" w:rsidR="001822B3" w:rsidRPr="00DE38E3" w:rsidRDefault="001822B3" w:rsidP="001822B3"/>
    <w:p w14:paraId="5ACA76F4" w14:textId="6F88A03E" w:rsidR="001822B3" w:rsidRPr="00DE38E3" w:rsidRDefault="001822B3" w:rsidP="001822B3">
      <w:pPr>
        <w:rPr>
          <w:b/>
        </w:rPr>
      </w:pPr>
      <w:r w:rsidRPr="00DE38E3">
        <w:rPr>
          <w:b/>
        </w:rPr>
        <w:t xml:space="preserve">Goal: </w:t>
      </w:r>
    </w:p>
    <w:p w14:paraId="24425BAA" w14:textId="67786182" w:rsidR="001822B3" w:rsidRPr="00DE38E3" w:rsidRDefault="00B16B1E" w:rsidP="001822B3">
      <w:r w:rsidRPr="002017EE">
        <w:rPr>
          <w:rFonts w:ascii="Source Sans Pro" w:hAnsi="Source Sans Pro"/>
          <w:noProof/>
        </w:rPr>
        <mc:AlternateContent>
          <mc:Choice Requires="wps">
            <w:drawing>
              <wp:anchor distT="0" distB="0" distL="114300" distR="114300" simplePos="0" relativeHeight="251659264" behindDoc="0" locked="0" layoutInCell="1" allowOverlap="1" wp14:anchorId="4C46941F" wp14:editId="5D929750">
                <wp:simplePos x="0" y="0"/>
                <wp:positionH relativeFrom="column">
                  <wp:posOffset>3984625</wp:posOffset>
                </wp:positionH>
                <wp:positionV relativeFrom="paragraph">
                  <wp:posOffset>132080</wp:posOffset>
                </wp:positionV>
                <wp:extent cx="1699260" cy="1165860"/>
                <wp:effectExtent l="0" t="0" r="15240" b="15240"/>
                <wp:wrapNone/>
                <wp:docPr id="6" name="Rectangle 6"/>
                <wp:cNvGraphicFramePr/>
                <a:graphic xmlns:a="http://schemas.openxmlformats.org/drawingml/2006/main">
                  <a:graphicData uri="http://schemas.microsoft.com/office/word/2010/wordprocessingShape">
                    <wps:wsp>
                      <wps:cNvSpPr/>
                      <wps:spPr>
                        <a:xfrm>
                          <a:off x="0" y="0"/>
                          <a:ext cx="1699260" cy="1165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D04AEE" w14:textId="21DCD4CF" w:rsidR="001822B3" w:rsidRPr="002017EE" w:rsidRDefault="001822B3" w:rsidP="001822B3">
                            <w:pPr>
                              <w:jc w:val="center"/>
                              <w:rPr>
                                <w:rFonts w:ascii="Source Sans Pro" w:hAnsi="Source Sans Pro"/>
                              </w:rPr>
                            </w:pPr>
                            <w:r w:rsidRPr="002017EE">
                              <w:rPr>
                                <w:rFonts w:ascii="Source Sans Pro" w:hAnsi="Source Sans Pro"/>
                              </w:rPr>
                              <w:t>Find something like this on the “</w:t>
                            </w:r>
                            <w:r w:rsidR="00B16B1E">
                              <w:rPr>
                                <w:rFonts w:ascii="Source Sans Pro" w:hAnsi="Source Sans Pro"/>
                              </w:rPr>
                              <w:t xml:space="preserve">All Clients </w:t>
                            </w:r>
                            <w:r w:rsidRPr="002017EE">
                              <w:rPr>
                                <w:rFonts w:ascii="Source Sans Pro" w:hAnsi="Source Sans Pro"/>
                              </w:rPr>
                              <w:t>Annual Assessments” tab?  That means the client has at least one review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6941F" id="Rectangle 6" o:spid="_x0000_s1026" style="position:absolute;margin-left:313.75pt;margin-top:10.4pt;width:133.8pt;height:9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" fillcolor="#5b9bd5 [3204]" strokecolor="#1f4d78 [1604]" strokeweight="1pt">
                <v:textbox>
                  <w:txbxContent>
                    <w:p w14:paraId="00D04AEE" w14:textId="21DCD4CF" w:rsidR="001822B3" w:rsidRPr="002017EE" w:rsidRDefault="001822B3" w:rsidP="001822B3">
                      <w:pPr>
                        <w:jc w:val="center"/>
                        <w:rPr>
                          <w:rFonts w:ascii="Source Sans Pro" w:hAnsi="Source Sans Pro"/>
                        </w:rPr>
                      </w:pPr>
                      <w:r w:rsidRPr="002017EE">
                        <w:rPr>
                          <w:rFonts w:ascii="Source Sans Pro" w:hAnsi="Source Sans Pro"/>
                        </w:rPr>
                        <w:t>Find something like this on the “</w:t>
                      </w:r>
                      <w:r w:rsidR="00B16B1E">
                        <w:rPr>
                          <w:rFonts w:ascii="Source Sans Pro" w:hAnsi="Source Sans Pro"/>
                        </w:rPr>
                        <w:t xml:space="preserve">All Clients </w:t>
                      </w:r>
                      <w:r w:rsidRPr="002017EE">
                        <w:rPr>
                          <w:rFonts w:ascii="Source Sans Pro" w:hAnsi="Source Sans Pro"/>
                        </w:rPr>
                        <w:t>Annual Assessments” tab?  That means the client has at least one review error</w:t>
                      </w:r>
                    </w:p>
                  </w:txbxContent>
                </v:textbox>
              </v:rect>
            </w:pict>
          </mc:Fallback>
        </mc:AlternateContent>
      </w:r>
      <w:r w:rsidR="001822B3" w:rsidRPr="00DE38E3">
        <w:t xml:space="preserve">All reviews completed for all clients. </w:t>
      </w:r>
    </w:p>
    <w:p w14:paraId="20C34740" w14:textId="5170DAA0" w:rsidR="001822B3" w:rsidRPr="002017EE" w:rsidRDefault="00B16B1E" w:rsidP="001822B3">
      <w:pPr>
        <w:rPr>
          <w:rFonts w:ascii="Source Sans Pro" w:hAnsi="Source Sans Pro"/>
        </w:rPr>
      </w:pPr>
      <w:r w:rsidRPr="002017EE">
        <w:rPr>
          <w:rFonts w:ascii="Source Sans Pro" w:hAnsi="Source Sans Pro"/>
          <w:noProof/>
        </w:rPr>
        <mc:AlternateContent>
          <mc:Choice Requires="wps">
            <w:drawing>
              <wp:anchor distT="0" distB="0" distL="114300" distR="114300" simplePos="0" relativeHeight="251657216" behindDoc="0" locked="0" layoutInCell="1" allowOverlap="1" wp14:anchorId="7344B601" wp14:editId="4C7B0D46">
                <wp:simplePos x="0" y="0"/>
                <wp:positionH relativeFrom="column">
                  <wp:posOffset>1142999</wp:posOffset>
                </wp:positionH>
                <wp:positionV relativeFrom="paragraph">
                  <wp:posOffset>151766</wp:posOffset>
                </wp:positionV>
                <wp:extent cx="2844165" cy="45719"/>
                <wp:effectExtent l="19050" t="76200" r="13335" b="50165"/>
                <wp:wrapNone/>
                <wp:docPr id="5" name="Straight Arrow Connector 5"/>
                <wp:cNvGraphicFramePr/>
                <a:graphic xmlns:a="http://schemas.openxmlformats.org/drawingml/2006/main">
                  <a:graphicData uri="http://schemas.microsoft.com/office/word/2010/wordprocessingShape">
                    <wps:wsp>
                      <wps:cNvCnPr/>
                      <wps:spPr>
                        <a:xfrm flipH="1" flipV="1">
                          <a:off x="0" y="0"/>
                          <a:ext cx="284416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EEE626" id="_x0000_t32" coordsize="21600,21600" o:spt="32" o:oned="t" path="m,l21600,21600e" filled="f">
                <v:path arrowok="t" fillok="f" o:connecttype="none"/>
                <o:lock v:ext="edit" shapetype="t"/>
              </v:shapetype>
              <v:shape id="Straight Arrow Connector 5" o:spid="_x0000_s1026" type="#_x0000_t32" style="position:absolute;margin-left:90pt;margin-top:11.95pt;width:223.95pt;height:3.6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" strokecolor="#5b9bd5 [3204]" strokeweight=".5pt">
                <v:stroke endarrow="block" joinstyle="miter"/>
              </v:shape>
            </w:pict>
          </mc:Fallback>
        </mc:AlternateContent>
      </w:r>
      <w:r>
        <w:rPr>
          <w:noProof/>
        </w:rPr>
        <w:drawing>
          <wp:inline distT="0" distB="0" distL="0" distR="0" wp14:anchorId="55FEEB74" wp14:editId="39833DE1">
            <wp:extent cx="3299460" cy="51019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4474" cy="548080"/>
                    </a:xfrm>
                    <a:prstGeom prst="rect">
                      <a:avLst/>
                    </a:prstGeom>
                  </pic:spPr>
                </pic:pic>
              </a:graphicData>
            </a:graphic>
          </wp:inline>
        </w:drawing>
      </w:r>
    </w:p>
    <w:p w14:paraId="51D733CC" w14:textId="230AB749" w:rsidR="001822B3" w:rsidRDefault="001822B3" w:rsidP="001822B3">
      <w:pPr>
        <w:rPr>
          <w:sz w:val="24"/>
        </w:rPr>
      </w:pPr>
    </w:p>
    <w:p w14:paraId="779206A6" w14:textId="4EB06CEF" w:rsidR="00DE38E3" w:rsidRDefault="00DE38E3" w:rsidP="00DE38E3">
      <w:pPr>
        <w:rPr>
          <w:rFonts w:ascii="Calibri" w:hAnsi="Calibri"/>
          <w:sz w:val="24"/>
        </w:rPr>
      </w:pPr>
    </w:p>
    <w:p w14:paraId="38161121" w14:textId="1D0B42F8" w:rsidR="00DE38E3" w:rsidRDefault="00DE38E3" w:rsidP="00DE38E3">
      <w:pPr>
        <w:rPr>
          <w:rFonts w:ascii="Calibri" w:hAnsi="Calibri"/>
          <w:sz w:val="24"/>
        </w:rPr>
      </w:pPr>
    </w:p>
    <w:p w14:paraId="419BFE86" w14:textId="6D57E19B" w:rsidR="00DE38E3" w:rsidRDefault="00DE38E3" w:rsidP="00DE38E3">
      <w:pPr>
        <w:rPr>
          <w:rFonts w:ascii="Calibri" w:hAnsi="Calibri"/>
          <w:sz w:val="24"/>
        </w:rPr>
      </w:pPr>
    </w:p>
    <w:p w14:paraId="188024DD" w14:textId="77777777" w:rsidR="00DE38E3" w:rsidRDefault="00DE38E3" w:rsidP="00DE38E3">
      <w:pPr>
        <w:rPr>
          <w:rFonts w:ascii="Calibri" w:hAnsi="Calibri"/>
          <w:sz w:val="24"/>
        </w:rPr>
      </w:pPr>
    </w:p>
    <w:p w14:paraId="4A5631A6" w14:textId="77777777" w:rsidR="00F54922" w:rsidRDefault="00F54922">
      <w:pPr>
        <w:rPr>
          <w:b/>
          <w:sz w:val="32"/>
        </w:rPr>
      </w:pPr>
      <w:r>
        <w:rPr>
          <w:b/>
          <w:sz w:val="32"/>
        </w:rPr>
        <w:br w:type="page"/>
      </w:r>
    </w:p>
    <w:p w14:paraId="0712DF05" w14:textId="5BA7AAF4" w:rsidR="00DE38E3" w:rsidRDefault="00DE38E3" w:rsidP="00DE38E3">
      <w:pPr>
        <w:jc w:val="center"/>
        <w:rPr>
          <w:b/>
          <w:sz w:val="32"/>
        </w:rPr>
      </w:pPr>
      <w:r>
        <w:rPr>
          <w:b/>
          <w:sz w:val="32"/>
        </w:rPr>
        <w:lastRenderedPageBreak/>
        <w:t>Reports to Check for System Performance Measures Data Clean-Up</w:t>
      </w:r>
    </w:p>
    <w:p w14:paraId="7A028726" w14:textId="77777777" w:rsidR="00DE38E3" w:rsidRDefault="00DE38E3" w:rsidP="00DE38E3">
      <w:pPr>
        <w:rPr>
          <w:sz w:val="28"/>
        </w:rPr>
      </w:pPr>
    </w:p>
    <w:p w14:paraId="17F0DE3D" w14:textId="2FB5AF5B" w:rsidR="00DE38E3" w:rsidRDefault="00DE38E3" w:rsidP="00DE38E3">
      <w:pPr>
        <w:pStyle w:val="ListParagraph"/>
        <w:numPr>
          <w:ilvl w:val="0"/>
          <w:numId w:val="1"/>
        </w:numPr>
        <w:rPr>
          <w:sz w:val="28"/>
        </w:rPr>
      </w:pPr>
      <w:r>
        <w:rPr>
          <w:sz w:val="28"/>
        </w:rPr>
        <w:t>Sub-Assessment Errors – Data Completeness on Client Profil</w:t>
      </w:r>
      <w:r w:rsidR="00C74AD8">
        <w:rPr>
          <w:sz w:val="28"/>
        </w:rPr>
        <w:t>e (New Data Standards)</w:t>
      </w:r>
      <w:r>
        <w:rPr>
          <w:sz w:val="28"/>
        </w:rPr>
        <w:t xml:space="preserve"> </w:t>
      </w:r>
      <w:r w:rsidR="00C74AD8">
        <w:rPr>
          <w:sz w:val="28"/>
        </w:rPr>
        <w:t>[</w:t>
      </w:r>
      <w:proofErr w:type="spellStart"/>
      <w:r>
        <w:rPr>
          <w:sz w:val="28"/>
        </w:rPr>
        <w:t>CoC</w:t>
      </w:r>
      <w:proofErr w:type="spellEnd"/>
      <w:r>
        <w:rPr>
          <w:sz w:val="28"/>
        </w:rPr>
        <w:t>-funded projects only</w:t>
      </w:r>
      <w:r w:rsidR="00C74AD8">
        <w:rPr>
          <w:sz w:val="28"/>
        </w:rPr>
        <w:t>]</w:t>
      </w:r>
    </w:p>
    <w:p w14:paraId="68150D20" w14:textId="77777777" w:rsidR="00C74AD8" w:rsidRPr="00C74AD8" w:rsidRDefault="00C74AD8" w:rsidP="00C74AD8">
      <w:pPr>
        <w:pStyle w:val="ListParagraph"/>
        <w:rPr>
          <w:sz w:val="28"/>
        </w:rPr>
      </w:pPr>
    </w:p>
    <w:p w14:paraId="772C7889" w14:textId="77777777" w:rsidR="005033ED" w:rsidRPr="00DE38E3" w:rsidRDefault="005033ED" w:rsidP="005033ED">
      <w:pPr>
        <w:rPr>
          <w:rFonts w:ascii="Calibri" w:hAnsi="Calibri"/>
        </w:rPr>
      </w:pPr>
      <w:r w:rsidRPr="00DE38E3">
        <w:rPr>
          <w:b/>
        </w:rPr>
        <w:t>Where to find it:</w:t>
      </w:r>
      <w:r>
        <w:rPr>
          <w:b/>
        </w:rPr>
        <w:t xml:space="preserve">  </w:t>
      </w:r>
      <w:r w:rsidRPr="00DE38E3">
        <w:rPr>
          <w:rFonts w:ascii="Calibri" w:hAnsi="Calibri"/>
        </w:rPr>
        <w:t>Public/Data Quali</w:t>
      </w:r>
      <w:r>
        <w:rPr>
          <w:rFonts w:ascii="Calibri" w:hAnsi="Calibri"/>
        </w:rPr>
        <w:t>ty and Completeness Reports/SPM Data Quality</w:t>
      </w:r>
    </w:p>
    <w:p w14:paraId="72E27AFF" w14:textId="77777777" w:rsidR="00610278" w:rsidRDefault="00610278" w:rsidP="00DE38E3">
      <w:pPr>
        <w:rPr>
          <w:b/>
        </w:rPr>
      </w:pPr>
    </w:p>
    <w:p w14:paraId="0E8A8090" w14:textId="36479316" w:rsidR="00DE38E3" w:rsidRPr="00DE38E3" w:rsidRDefault="00DE38E3" w:rsidP="00DE38E3">
      <w:pPr>
        <w:rPr>
          <w:b/>
        </w:rPr>
      </w:pPr>
      <w:r w:rsidRPr="00DE38E3">
        <w:rPr>
          <w:b/>
        </w:rPr>
        <w:t>Prompts:</w:t>
      </w:r>
    </w:p>
    <w:p w14:paraId="7272C2D7" w14:textId="77777777" w:rsidR="00DE38E3" w:rsidRPr="00F54922" w:rsidRDefault="00DE38E3" w:rsidP="00DE38E3">
      <w:pPr>
        <w:rPr>
          <w:b/>
          <w:i/>
        </w:rPr>
      </w:pPr>
      <w:r w:rsidRPr="00F54922">
        <w:rPr>
          <w:b/>
        </w:rPr>
        <w:t xml:space="preserve">Enter value(s) for Provider ID: </w:t>
      </w:r>
      <w:r w:rsidRPr="00F54922">
        <w:rPr>
          <w:b/>
          <w:i/>
        </w:rPr>
        <w:t>(your provider)</w:t>
      </w:r>
    </w:p>
    <w:p w14:paraId="37A9AA97" w14:textId="0299DF24" w:rsidR="00DE38E3" w:rsidRPr="00F54922" w:rsidRDefault="00B827E1" w:rsidP="00DE38E3">
      <w:pPr>
        <w:rPr>
          <w:b/>
        </w:rPr>
      </w:pPr>
      <w:r w:rsidRPr="00F54922">
        <w:rPr>
          <w:b/>
        </w:rPr>
        <w:t>Report Start Date: 10/01/201</w:t>
      </w:r>
      <w:r w:rsidR="005C28C8" w:rsidRPr="00F54922">
        <w:rPr>
          <w:b/>
        </w:rPr>
        <w:t>7</w:t>
      </w:r>
    </w:p>
    <w:p w14:paraId="03023FB2" w14:textId="0CC8A79C" w:rsidR="00DE38E3" w:rsidRPr="00F54922" w:rsidRDefault="00DE38E3" w:rsidP="00DE38E3">
      <w:pPr>
        <w:rPr>
          <w:b/>
          <w:i/>
        </w:rPr>
      </w:pPr>
      <w:r w:rsidRPr="00F54922">
        <w:rPr>
          <w:b/>
        </w:rPr>
        <w:t xml:space="preserve">Report End Date: </w:t>
      </w:r>
      <w:r w:rsidR="005C28C8" w:rsidRPr="00F54922">
        <w:rPr>
          <w:b/>
        </w:rPr>
        <w:t>10/01/2018</w:t>
      </w:r>
    </w:p>
    <w:p w14:paraId="0852452B" w14:textId="3C0A116D" w:rsidR="00DE38E3" w:rsidRPr="00DE38E3" w:rsidRDefault="00DE38E3" w:rsidP="00DE38E3">
      <w:pPr>
        <w:rPr>
          <w:i/>
        </w:rPr>
      </w:pPr>
      <w:r w:rsidRPr="00F54922">
        <w:rPr>
          <w:b/>
        </w:rPr>
        <w:t xml:space="preserve">Enter Effective Date: </w:t>
      </w:r>
      <w:r w:rsidR="005C28C8" w:rsidRPr="00F54922">
        <w:rPr>
          <w:b/>
        </w:rPr>
        <w:t>10/01/2018</w:t>
      </w:r>
    </w:p>
    <w:p w14:paraId="57342A42" w14:textId="77777777" w:rsidR="00DE38E3" w:rsidRPr="00DE38E3" w:rsidRDefault="00DE38E3" w:rsidP="00DE38E3"/>
    <w:p w14:paraId="07461A2F" w14:textId="77777777" w:rsidR="00DE38E3" w:rsidRPr="00DE38E3" w:rsidRDefault="00DE38E3" w:rsidP="00DE38E3">
      <w:pPr>
        <w:rPr>
          <w:b/>
        </w:rPr>
      </w:pPr>
      <w:r w:rsidRPr="00DE38E3">
        <w:rPr>
          <w:b/>
        </w:rPr>
        <w:t xml:space="preserve">How to use it: </w:t>
      </w:r>
    </w:p>
    <w:p w14:paraId="27673D11" w14:textId="77777777" w:rsidR="00DE38E3" w:rsidRPr="00DE38E3" w:rsidRDefault="00DE38E3" w:rsidP="00DE38E3">
      <w:r w:rsidRPr="00DE38E3">
        <w:t>For System Performance Measures, focus on Monthly Income detail. The “Income Detail” tab identifies clients with the following income record issues:</w:t>
      </w:r>
    </w:p>
    <w:p w14:paraId="3E9E6D4C" w14:textId="77777777" w:rsidR="00DE38E3" w:rsidRPr="00DE38E3" w:rsidRDefault="00DE38E3" w:rsidP="00DE38E3">
      <w:pPr>
        <w:pStyle w:val="ListParagraph"/>
        <w:numPr>
          <w:ilvl w:val="0"/>
          <w:numId w:val="2"/>
        </w:numPr>
      </w:pPr>
      <w:r w:rsidRPr="00DE38E3">
        <w:t>No income identified, but “Income from Any Source” response is “Yes (HUD)”.</w:t>
      </w:r>
    </w:p>
    <w:p w14:paraId="5ED3D852" w14:textId="77777777" w:rsidR="00DE38E3" w:rsidRPr="00DE38E3" w:rsidRDefault="00DE38E3" w:rsidP="00DE38E3">
      <w:pPr>
        <w:pStyle w:val="ListParagraph"/>
        <w:numPr>
          <w:ilvl w:val="0"/>
          <w:numId w:val="2"/>
        </w:numPr>
      </w:pPr>
      <w:r w:rsidRPr="00DE38E3">
        <w:t>At least one income source identified, but “Income from Any Source” response is “No (HUD)”.</w:t>
      </w:r>
    </w:p>
    <w:p w14:paraId="001EA838" w14:textId="77777777" w:rsidR="00DE38E3" w:rsidRPr="00DE38E3" w:rsidRDefault="00DE38E3" w:rsidP="00DE38E3">
      <w:pPr>
        <w:pStyle w:val="ListParagraph"/>
        <w:numPr>
          <w:ilvl w:val="0"/>
          <w:numId w:val="2"/>
        </w:numPr>
      </w:pPr>
      <w:r w:rsidRPr="00DE38E3">
        <w:t>Income sub-assessment is Incomplete.</w:t>
      </w:r>
    </w:p>
    <w:p w14:paraId="271718EB" w14:textId="3B5CEE33" w:rsidR="00DE38E3" w:rsidRPr="00DE38E3" w:rsidRDefault="00DE38E3" w:rsidP="00DE38E3">
      <w:pPr>
        <w:pStyle w:val="ListParagraph"/>
        <w:numPr>
          <w:ilvl w:val="0"/>
          <w:numId w:val="2"/>
        </w:numPr>
      </w:pPr>
      <w:r w:rsidRPr="00DE38E3">
        <w:t>There are multiple open records for one income type.</w:t>
      </w:r>
    </w:p>
    <w:p w14:paraId="3C23BE32" w14:textId="77777777" w:rsidR="00DE38E3" w:rsidRPr="00DE38E3" w:rsidRDefault="00DE38E3" w:rsidP="00DE38E3">
      <w:pPr>
        <w:rPr>
          <w:b/>
        </w:rPr>
      </w:pPr>
      <w:r w:rsidRPr="00DE38E3">
        <w:rPr>
          <w:b/>
        </w:rPr>
        <w:t>Goal:</w:t>
      </w:r>
    </w:p>
    <w:p w14:paraId="4244614D" w14:textId="77777777" w:rsidR="00DE38E3" w:rsidRPr="00DE38E3" w:rsidRDefault="00DE38E3" w:rsidP="00DE38E3">
      <w:r w:rsidRPr="00DE38E3">
        <w:t>No errors on “Income Detail” tab.</w:t>
      </w:r>
    </w:p>
    <w:p w14:paraId="72C24BD8" w14:textId="2A35165B" w:rsidR="00DE38E3" w:rsidRDefault="00DE38E3" w:rsidP="00DE38E3">
      <w:pPr>
        <w:rPr>
          <w:rFonts w:ascii="Source Sans Pro" w:hAnsi="Source Sans Pro"/>
        </w:rPr>
      </w:pPr>
      <w:r w:rsidRPr="002017EE">
        <w:rPr>
          <w:rFonts w:ascii="Source Sans Pro" w:hAnsi="Source Sans Pro"/>
          <w:noProof/>
        </w:rPr>
        <w:drawing>
          <wp:inline distT="0" distB="0" distL="0" distR="0" wp14:anchorId="75ABA79E" wp14:editId="51A76EE9">
            <wp:extent cx="2950234" cy="3039467"/>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2939" t="19767" r="42472" b="34497"/>
                    <a:stretch/>
                  </pic:blipFill>
                  <pic:spPr bwMode="auto">
                    <a:xfrm>
                      <a:off x="0" y="0"/>
                      <a:ext cx="2958801" cy="3048293"/>
                    </a:xfrm>
                    <a:prstGeom prst="rect">
                      <a:avLst/>
                    </a:prstGeom>
                    <a:ln>
                      <a:noFill/>
                    </a:ln>
                    <a:extLst>
                      <a:ext uri="{53640926-AAD7-44D8-BBD7-CCE9431645EC}">
                        <a14:shadowObscured xmlns:a14="http://schemas.microsoft.com/office/drawing/2010/main"/>
                      </a:ext>
                    </a:extLst>
                  </pic:spPr>
                </pic:pic>
              </a:graphicData>
            </a:graphic>
          </wp:inline>
        </w:drawing>
      </w:r>
    </w:p>
    <w:p w14:paraId="610E5EB6" w14:textId="77777777" w:rsidR="00DE38E3" w:rsidRDefault="00DE38E3" w:rsidP="00DE38E3">
      <w:pPr>
        <w:jc w:val="center"/>
        <w:rPr>
          <w:b/>
          <w:sz w:val="32"/>
        </w:rPr>
      </w:pPr>
      <w:bookmarkStart w:id="0" w:name="_GoBack"/>
      <w:bookmarkEnd w:id="0"/>
      <w:r>
        <w:rPr>
          <w:b/>
          <w:sz w:val="32"/>
        </w:rPr>
        <w:lastRenderedPageBreak/>
        <w:t>Reports to Check for System Performance Measures Data Clean-Up</w:t>
      </w:r>
    </w:p>
    <w:p w14:paraId="7F544ECB" w14:textId="77777777" w:rsidR="00DE38E3" w:rsidRDefault="00DE38E3" w:rsidP="00DE38E3">
      <w:pPr>
        <w:rPr>
          <w:sz w:val="28"/>
        </w:rPr>
      </w:pPr>
    </w:p>
    <w:p w14:paraId="605FCA6A" w14:textId="2F58DC2A" w:rsidR="00DE38E3" w:rsidRDefault="00DE38E3" w:rsidP="00DE38E3">
      <w:pPr>
        <w:pStyle w:val="ListParagraph"/>
        <w:numPr>
          <w:ilvl w:val="0"/>
          <w:numId w:val="1"/>
        </w:numPr>
        <w:rPr>
          <w:sz w:val="28"/>
        </w:rPr>
      </w:pPr>
      <w:r w:rsidRPr="000C3C98">
        <w:rPr>
          <w:sz w:val="28"/>
        </w:rPr>
        <w:t>Data Completeness b</w:t>
      </w:r>
      <w:r w:rsidR="00736558" w:rsidRPr="000C3C98">
        <w:rPr>
          <w:sz w:val="28"/>
        </w:rPr>
        <w:t>y User – Entry Exit Based – 201</w:t>
      </w:r>
      <w:r w:rsidR="00C74AD8">
        <w:rPr>
          <w:sz w:val="28"/>
        </w:rPr>
        <w:t>7</w:t>
      </w:r>
      <w:r w:rsidRPr="000C3C98">
        <w:rPr>
          <w:sz w:val="28"/>
        </w:rPr>
        <w:t xml:space="preserve"> Data Standards</w:t>
      </w:r>
      <w:r w:rsidR="00D24E1B">
        <w:rPr>
          <w:sz w:val="28"/>
        </w:rPr>
        <w:t>*</w:t>
      </w:r>
      <w:r w:rsidRPr="000C3C98">
        <w:rPr>
          <w:sz w:val="28"/>
        </w:rPr>
        <w:t xml:space="preserve"> </w:t>
      </w:r>
    </w:p>
    <w:p w14:paraId="3DA901AC" w14:textId="1538B2B6" w:rsidR="007713C2" w:rsidRPr="007713C2" w:rsidRDefault="00D24E1B" w:rsidP="007713C2">
      <w:pPr>
        <w:pStyle w:val="ListParagraph"/>
      </w:pPr>
      <w:r>
        <w:t>*</w:t>
      </w:r>
      <w:r w:rsidR="007713C2" w:rsidRPr="007713C2">
        <w:t xml:space="preserve">Yes, this is the </w:t>
      </w:r>
      <w:r w:rsidR="00C74AD8">
        <w:t>newest</w:t>
      </w:r>
      <w:r w:rsidR="007713C2" w:rsidRPr="007713C2">
        <w:t xml:space="preserve"> version of the report!  </w:t>
      </w:r>
      <w:r w:rsidR="00C74AD8">
        <w:t>The entire system was changed over to the 2017 standards as of 10/1/2017, including data entered prior to that date.</w:t>
      </w:r>
    </w:p>
    <w:p w14:paraId="55E52A56" w14:textId="77777777" w:rsidR="00DE38E3" w:rsidRDefault="00DE38E3" w:rsidP="00DE38E3">
      <w:pPr>
        <w:rPr>
          <w:b/>
        </w:rPr>
      </w:pPr>
    </w:p>
    <w:p w14:paraId="00192466" w14:textId="77777777" w:rsidR="005033ED" w:rsidRPr="00DE38E3" w:rsidRDefault="005033ED" w:rsidP="005033ED">
      <w:pPr>
        <w:rPr>
          <w:rFonts w:ascii="Calibri" w:hAnsi="Calibri"/>
        </w:rPr>
      </w:pPr>
      <w:r w:rsidRPr="00DE38E3">
        <w:rPr>
          <w:b/>
        </w:rPr>
        <w:t>Where to find it:</w:t>
      </w:r>
      <w:r>
        <w:rPr>
          <w:b/>
        </w:rPr>
        <w:t xml:space="preserve">  </w:t>
      </w:r>
      <w:r w:rsidRPr="00DE38E3">
        <w:rPr>
          <w:rFonts w:ascii="Calibri" w:hAnsi="Calibri"/>
        </w:rPr>
        <w:t>Public/Data Quali</w:t>
      </w:r>
      <w:r>
        <w:rPr>
          <w:rFonts w:ascii="Calibri" w:hAnsi="Calibri"/>
        </w:rPr>
        <w:t>ty and Completeness Reports/SPM Data Quality</w:t>
      </w:r>
    </w:p>
    <w:p w14:paraId="74A2688A" w14:textId="77777777" w:rsidR="00F54922" w:rsidRDefault="00F54922" w:rsidP="00DE38E3">
      <w:pPr>
        <w:rPr>
          <w:b/>
        </w:rPr>
      </w:pPr>
    </w:p>
    <w:p w14:paraId="5395F950" w14:textId="44F48BC2" w:rsidR="00DE38E3" w:rsidRDefault="00DE38E3" w:rsidP="00DE38E3">
      <w:pPr>
        <w:rPr>
          <w:b/>
        </w:rPr>
      </w:pPr>
      <w:r>
        <w:rPr>
          <w:b/>
        </w:rPr>
        <w:t xml:space="preserve">Prompts: </w:t>
      </w:r>
    </w:p>
    <w:p w14:paraId="3B8A4442" w14:textId="77777777" w:rsidR="00DE38E3" w:rsidRDefault="00DE38E3" w:rsidP="00DE38E3">
      <w:pPr>
        <w:rPr>
          <w:i/>
        </w:rPr>
      </w:pPr>
      <w:r>
        <w:t xml:space="preserve">Enter Reporting Group(s): </w:t>
      </w:r>
      <w:r>
        <w:rPr>
          <w:i/>
        </w:rPr>
        <w:t>[keep blank]</w:t>
      </w:r>
    </w:p>
    <w:p w14:paraId="42697BC8" w14:textId="77777777" w:rsidR="00DE38E3" w:rsidRPr="00F54922" w:rsidRDefault="00DE38E3" w:rsidP="00DE38E3">
      <w:pPr>
        <w:rPr>
          <w:b/>
          <w:i/>
        </w:rPr>
      </w:pPr>
      <w:r w:rsidRPr="00F54922">
        <w:rPr>
          <w:b/>
        </w:rPr>
        <w:t xml:space="preserve">Provider Name: </w:t>
      </w:r>
      <w:r w:rsidRPr="00F54922">
        <w:rPr>
          <w:b/>
          <w:i/>
        </w:rPr>
        <w:t>(your provider)</w:t>
      </w:r>
    </w:p>
    <w:p w14:paraId="63BE7F65" w14:textId="77777777" w:rsidR="00DE38E3" w:rsidRDefault="00DE38E3" w:rsidP="00DE38E3">
      <w:pPr>
        <w:rPr>
          <w:i/>
        </w:rPr>
      </w:pPr>
      <w:proofErr w:type="spellStart"/>
      <w:r>
        <w:t>CoC</w:t>
      </w:r>
      <w:proofErr w:type="spellEnd"/>
      <w:r>
        <w:t xml:space="preserve">: </w:t>
      </w:r>
      <w:r>
        <w:rPr>
          <w:i/>
        </w:rPr>
        <w:t>[keep blank]</w:t>
      </w:r>
    </w:p>
    <w:p w14:paraId="1E2A3A6F" w14:textId="0B4B64AF" w:rsidR="00DE38E3" w:rsidRPr="00F54922" w:rsidRDefault="00DE38E3" w:rsidP="00DE38E3">
      <w:pPr>
        <w:rPr>
          <w:b/>
        </w:rPr>
      </w:pPr>
      <w:r w:rsidRPr="00F54922">
        <w:rPr>
          <w:b/>
        </w:rPr>
        <w:t>Beginn</w:t>
      </w:r>
      <w:r w:rsidR="00B827E1" w:rsidRPr="00F54922">
        <w:rPr>
          <w:b/>
        </w:rPr>
        <w:t>ing of Report Period: 10/01/201</w:t>
      </w:r>
      <w:r w:rsidR="005C28C8" w:rsidRPr="00F54922">
        <w:rPr>
          <w:b/>
        </w:rPr>
        <w:t>7</w:t>
      </w:r>
    </w:p>
    <w:p w14:paraId="551067A6" w14:textId="600D9C6C" w:rsidR="00DE38E3" w:rsidRPr="00F54922" w:rsidRDefault="00DE38E3" w:rsidP="00DE38E3">
      <w:pPr>
        <w:rPr>
          <w:b/>
        </w:rPr>
      </w:pPr>
      <w:r w:rsidRPr="00F54922">
        <w:rPr>
          <w:b/>
        </w:rPr>
        <w:t>End of Report</w:t>
      </w:r>
      <w:r w:rsidR="00B827E1" w:rsidRPr="00F54922">
        <w:rPr>
          <w:b/>
        </w:rPr>
        <w:t xml:space="preserve"> Period: 10/01/201</w:t>
      </w:r>
      <w:r w:rsidR="005C28C8" w:rsidRPr="00F54922">
        <w:rPr>
          <w:b/>
        </w:rPr>
        <w:t>8</w:t>
      </w:r>
    </w:p>
    <w:p w14:paraId="71653567" w14:textId="77777777" w:rsidR="00DE38E3" w:rsidRDefault="00DE38E3" w:rsidP="00DE38E3">
      <w:pPr>
        <w:rPr>
          <w:i/>
        </w:rPr>
      </w:pPr>
      <w:r>
        <w:t xml:space="preserve">Program Types: </w:t>
      </w:r>
      <w:r>
        <w:rPr>
          <w:i/>
        </w:rPr>
        <w:t>[keep default]</w:t>
      </w:r>
    </w:p>
    <w:p w14:paraId="52BE920C" w14:textId="77777777" w:rsidR="00DE38E3" w:rsidRDefault="00DE38E3" w:rsidP="00DE38E3">
      <w:pPr>
        <w:rPr>
          <w:i/>
        </w:rPr>
      </w:pPr>
      <w:r>
        <w:t xml:space="preserve">Select User(s) Creating Entry / Exit: </w:t>
      </w:r>
      <w:r>
        <w:rPr>
          <w:i/>
        </w:rPr>
        <w:t>[keep blank]</w:t>
      </w:r>
    </w:p>
    <w:p w14:paraId="73F5CA45" w14:textId="21542E7A" w:rsidR="00DE38E3" w:rsidRPr="00F54922" w:rsidRDefault="00B827E1" w:rsidP="00DE38E3">
      <w:pPr>
        <w:rPr>
          <w:b/>
        </w:rPr>
      </w:pPr>
      <w:r w:rsidRPr="00F54922">
        <w:rPr>
          <w:b/>
        </w:rPr>
        <w:t>Enter Effective Date: 10/01/201</w:t>
      </w:r>
      <w:r w:rsidR="005C28C8" w:rsidRPr="00F54922">
        <w:rPr>
          <w:b/>
        </w:rPr>
        <w:t>8</w:t>
      </w:r>
    </w:p>
    <w:p w14:paraId="375DB932" w14:textId="77777777" w:rsidR="00DE38E3" w:rsidRDefault="00DE38E3" w:rsidP="00DE38E3"/>
    <w:p w14:paraId="21967E05" w14:textId="77777777" w:rsidR="00DE38E3" w:rsidRDefault="00DE38E3" w:rsidP="00DE38E3">
      <w:pPr>
        <w:rPr>
          <w:b/>
        </w:rPr>
      </w:pPr>
      <w:r>
        <w:rPr>
          <w:b/>
        </w:rPr>
        <w:t xml:space="preserve">How to use it: </w:t>
      </w:r>
    </w:p>
    <w:p w14:paraId="256D4AE7" w14:textId="77777777" w:rsidR="00DE38E3" w:rsidRDefault="00DE38E3" w:rsidP="00DE38E3">
      <w:pPr>
        <w:rPr>
          <w:b/>
          <w:i/>
        </w:rPr>
      </w:pPr>
      <w:r>
        <w:t xml:space="preserve">Check out the first tab, “Provider Summary”. If your Agency % UDE Complete is greater than or equal to 95%, that’s great! Look for Missing data on the Client Detail tabs, especially in the “Date of Birth Type” field. Any Missing data should be added </w:t>
      </w:r>
      <w:r>
        <w:rPr>
          <w:b/>
          <w:i/>
        </w:rPr>
        <w:t xml:space="preserve">as of the client’s entry into your project. </w:t>
      </w:r>
    </w:p>
    <w:p w14:paraId="6CDF4586" w14:textId="77777777" w:rsidR="00DE38E3" w:rsidRDefault="00DE38E3" w:rsidP="00DE38E3">
      <w:pPr>
        <w:rPr>
          <w:b/>
          <w:i/>
        </w:rPr>
      </w:pPr>
    </w:p>
    <w:p w14:paraId="4C7B1C11" w14:textId="77777777" w:rsidR="00DE38E3" w:rsidRDefault="00DE38E3" w:rsidP="00DE38E3">
      <w:pPr>
        <w:rPr>
          <w:b/>
        </w:rPr>
      </w:pPr>
      <w:r>
        <w:rPr>
          <w:b/>
        </w:rPr>
        <w:t>Goal:</w:t>
      </w:r>
    </w:p>
    <w:p w14:paraId="42C51229" w14:textId="77777777" w:rsidR="00F54922" w:rsidRDefault="00DE38E3" w:rsidP="00DE38E3">
      <w:pPr>
        <w:rPr>
          <w:noProof/>
        </w:rPr>
      </w:pPr>
      <w:r>
        <w:t>Data completeness score is at least 95%, and every client has a Date of Birth.</w:t>
      </w:r>
      <w:r w:rsidR="00F54922" w:rsidRPr="00F54922">
        <w:rPr>
          <w:noProof/>
        </w:rPr>
        <w:t xml:space="preserve"> </w:t>
      </w:r>
      <w:r w:rsidR="00F54922">
        <w:rPr>
          <w:noProof/>
        </w:rPr>
        <w:drawing>
          <wp:inline distT="0" distB="0" distL="0" distR="0" wp14:anchorId="79457CE1" wp14:editId="4A742B17">
            <wp:extent cx="3390900" cy="1132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617" t="20368" r="38311" b="60247"/>
                    <a:stretch/>
                  </pic:blipFill>
                  <pic:spPr bwMode="auto">
                    <a:xfrm>
                      <a:off x="0" y="0"/>
                      <a:ext cx="3438646" cy="1148558"/>
                    </a:xfrm>
                    <a:prstGeom prst="rect">
                      <a:avLst/>
                    </a:prstGeom>
                    <a:ln>
                      <a:noFill/>
                    </a:ln>
                    <a:extLst>
                      <a:ext uri="{53640926-AAD7-44D8-BBD7-CCE9431645EC}">
                        <a14:shadowObscured xmlns:a14="http://schemas.microsoft.com/office/drawing/2010/main"/>
                      </a:ext>
                    </a:extLst>
                  </pic:spPr>
                </pic:pic>
              </a:graphicData>
            </a:graphic>
          </wp:inline>
        </w:drawing>
      </w:r>
    </w:p>
    <w:p w14:paraId="7233891F" w14:textId="77777777" w:rsidR="00F54922" w:rsidRDefault="00F54922" w:rsidP="00F54922">
      <w:pPr>
        <w:rPr>
          <w:b/>
          <w:sz w:val="32"/>
        </w:rPr>
      </w:pPr>
      <w:r>
        <w:rPr>
          <w:noProof/>
        </w:rPr>
        <w:drawing>
          <wp:inline distT="0" distB="0" distL="0" distR="0" wp14:anchorId="5C9A05C3" wp14:editId="0E33965D">
            <wp:extent cx="2409825" cy="1173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513" t="25459" r="45710" b="57087"/>
                    <a:stretch/>
                  </pic:blipFill>
                  <pic:spPr bwMode="auto">
                    <a:xfrm>
                      <a:off x="0" y="0"/>
                      <a:ext cx="2435540" cy="1186204"/>
                    </a:xfrm>
                    <a:prstGeom prst="rect">
                      <a:avLst/>
                    </a:prstGeom>
                    <a:ln>
                      <a:noFill/>
                    </a:ln>
                    <a:extLst>
                      <a:ext uri="{53640926-AAD7-44D8-BBD7-CCE9431645EC}">
                        <a14:shadowObscured xmlns:a14="http://schemas.microsoft.com/office/drawing/2010/main"/>
                      </a:ext>
                    </a:extLst>
                  </pic:spPr>
                </pic:pic>
              </a:graphicData>
            </a:graphic>
          </wp:inline>
        </w:drawing>
      </w:r>
    </w:p>
    <w:p w14:paraId="1D894E33" w14:textId="45D414B5" w:rsidR="00DE38E3" w:rsidRDefault="00F54922" w:rsidP="00F54922">
      <w:pPr>
        <w:rPr>
          <w:b/>
          <w:sz w:val="32"/>
        </w:rPr>
      </w:pPr>
      <w:r>
        <w:rPr>
          <w:b/>
          <w:sz w:val="32"/>
        </w:rPr>
        <w:br w:type="page"/>
      </w:r>
      <w:r w:rsidR="00DE38E3">
        <w:rPr>
          <w:b/>
          <w:sz w:val="32"/>
        </w:rPr>
        <w:lastRenderedPageBreak/>
        <w:t>Reports to Check for System Performance Measures Data Clean-Up</w:t>
      </w:r>
    </w:p>
    <w:p w14:paraId="3789CAED" w14:textId="77777777" w:rsidR="00DE38E3" w:rsidRDefault="00DE38E3" w:rsidP="00DE38E3">
      <w:pPr>
        <w:jc w:val="center"/>
        <w:rPr>
          <w:b/>
          <w:sz w:val="32"/>
        </w:rPr>
      </w:pPr>
    </w:p>
    <w:p w14:paraId="3C3ABC1E" w14:textId="77777777" w:rsidR="00DE38E3" w:rsidRDefault="00DE38E3" w:rsidP="00DE38E3">
      <w:pPr>
        <w:pStyle w:val="ListParagraph"/>
        <w:numPr>
          <w:ilvl w:val="0"/>
          <w:numId w:val="1"/>
        </w:numPr>
        <w:rPr>
          <w:sz w:val="28"/>
        </w:rPr>
      </w:pPr>
      <w:r>
        <w:rPr>
          <w:sz w:val="28"/>
        </w:rPr>
        <w:t xml:space="preserve">0216: </w:t>
      </w:r>
      <w:proofErr w:type="spellStart"/>
      <w:r>
        <w:rPr>
          <w:sz w:val="28"/>
        </w:rPr>
        <w:t>Unexited</w:t>
      </w:r>
      <w:proofErr w:type="spellEnd"/>
      <w:r>
        <w:rPr>
          <w:sz w:val="28"/>
        </w:rPr>
        <w:t xml:space="preserve"> Clients Exceeding Max Length of Stay </w:t>
      </w:r>
    </w:p>
    <w:p w14:paraId="344F9275" w14:textId="77777777" w:rsidR="00DE38E3" w:rsidRDefault="00DE38E3" w:rsidP="00DE38E3">
      <w:pPr>
        <w:rPr>
          <w:sz w:val="28"/>
        </w:rPr>
      </w:pPr>
    </w:p>
    <w:p w14:paraId="5F95FDA6" w14:textId="77777777" w:rsidR="005033ED" w:rsidRPr="00DE38E3" w:rsidRDefault="005033ED" w:rsidP="005033ED">
      <w:pPr>
        <w:rPr>
          <w:rFonts w:ascii="Calibri" w:hAnsi="Calibri"/>
        </w:rPr>
      </w:pPr>
      <w:r w:rsidRPr="00DE38E3">
        <w:rPr>
          <w:b/>
        </w:rPr>
        <w:t>Where to find it:</w:t>
      </w:r>
      <w:r>
        <w:rPr>
          <w:b/>
        </w:rPr>
        <w:t xml:space="preserve">  </w:t>
      </w:r>
      <w:r w:rsidRPr="00DE38E3">
        <w:rPr>
          <w:rFonts w:ascii="Calibri" w:hAnsi="Calibri"/>
        </w:rPr>
        <w:t>Public/Data Quali</w:t>
      </w:r>
      <w:r>
        <w:rPr>
          <w:rFonts w:ascii="Calibri" w:hAnsi="Calibri"/>
        </w:rPr>
        <w:t>ty and Completeness Reports/SPM Data Quality</w:t>
      </w:r>
    </w:p>
    <w:p w14:paraId="78B4CBE8" w14:textId="77777777" w:rsidR="00F54922" w:rsidRDefault="00F54922" w:rsidP="00DE38E3">
      <w:pPr>
        <w:rPr>
          <w:b/>
        </w:rPr>
      </w:pPr>
    </w:p>
    <w:p w14:paraId="6BB257E3" w14:textId="532CCCAC" w:rsidR="00DE38E3" w:rsidRDefault="00DE38E3" w:rsidP="00DE38E3">
      <w:pPr>
        <w:rPr>
          <w:b/>
        </w:rPr>
      </w:pPr>
      <w:r>
        <w:rPr>
          <w:b/>
        </w:rPr>
        <w:t xml:space="preserve">Prompts: </w:t>
      </w:r>
    </w:p>
    <w:p w14:paraId="33E280F3" w14:textId="77777777" w:rsidR="00DE38E3" w:rsidRDefault="00DE38E3" w:rsidP="00DE38E3">
      <w:r>
        <w:t>Run for one provider:</w:t>
      </w:r>
    </w:p>
    <w:p w14:paraId="1379A9E5" w14:textId="77777777" w:rsidR="00DE38E3" w:rsidRPr="00F54922" w:rsidRDefault="00DE38E3" w:rsidP="00DE38E3">
      <w:pPr>
        <w:rPr>
          <w:b/>
          <w:i/>
        </w:rPr>
      </w:pPr>
      <w:r w:rsidRPr="00F54922">
        <w:rPr>
          <w:b/>
        </w:rPr>
        <w:t xml:space="preserve">Select Program 1: </w:t>
      </w:r>
      <w:r w:rsidRPr="00F54922">
        <w:rPr>
          <w:b/>
          <w:i/>
        </w:rPr>
        <w:t>(your project)</w:t>
      </w:r>
    </w:p>
    <w:p w14:paraId="3D7771D6" w14:textId="77777777" w:rsidR="00DE38E3" w:rsidRPr="00F54922" w:rsidRDefault="00DE38E3" w:rsidP="00DE38E3">
      <w:pPr>
        <w:rPr>
          <w:b/>
          <w:i/>
        </w:rPr>
      </w:pPr>
      <w:r w:rsidRPr="00F54922">
        <w:rPr>
          <w:b/>
        </w:rPr>
        <w:t xml:space="preserve">Enter maximum length of stay (in days) for program 1: </w:t>
      </w:r>
      <w:r w:rsidRPr="00F54922">
        <w:rPr>
          <w:b/>
          <w:i/>
        </w:rPr>
        <w:t>(select the maximum length of stay in your project)</w:t>
      </w:r>
    </w:p>
    <w:p w14:paraId="2A56E8B3" w14:textId="77777777" w:rsidR="00DE38E3" w:rsidRPr="001A6709" w:rsidRDefault="00DE38E3" w:rsidP="00DE38E3">
      <w:pPr>
        <w:rPr>
          <w:b/>
        </w:rPr>
      </w:pPr>
      <w:r w:rsidRPr="001A6709">
        <w:rPr>
          <w:b/>
        </w:rPr>
        <w:t>Maximum length of stay for all remaining program prompts: 0</w:t>
      </w:r>
    </w:p>
    <w:p w14:paraId="6329D937" w14:textId="77777777" w:rsidR="00DE38E3" w:rsidRDefault="00DE38E3" w:rsidP="00DE38E3">
      <w:pPr>
        <w:rPr>
          <w:i/>
        </w:rPr>
      </w:pPr>
      <w:r>
        <w:t xml:space="preserve">All other programs: </w:t>
      </w:r>
      <w:r w:rsidR="00341233">
        <w:rPr>
          <w:i/>
        </w:rPr>
        <w:t>keep “none selected”</w:t>
      </w:r>
    </w:p>
    <w:p w14:paraId="577F0A0A" w14:textId="77777777" w:rsidR="00341233" w:rsidRDefault="00341233" w:rsidP="00DE38E3">
      <w:pPr>
        <w:rPr>
          <w:i/>
        </w:rPr>
      </w:pPr>
    </w:p>
    <w:p w14:paraId="2BC5818D" w14:textId="77777777" w:rsidR="001330D0" w:rsidRDefault="001330D0" w:rsidP="001330D0">
      <w:pPr>
        <w:rPr>
          <w:b/>
        </w:rPr>
      </w:pPr>
      <w:r>
        <w:rPr>
          <w:b/>
        </w:rPr>
        <w:t xml:space="preserve">How to use it: </w:t>
      </w:r>
    </w:p>
    <w:p w14:paraId="5307D656" w14:textId="151E97C8" w:rsidR="001330D0" w:rsidRDefault="001330D0" w:rsidP="001330D0">
      <w:pPr>
        <w:rPr>
          <w:b/>
          <w:i/>
        </w:rPr>
      </w:pPr>
      <w:r>
        <w:t xml:space="preserve">Check out the provider one tab.  Have any clients exceeded the maximum length of stay?  If yes, check to make sure those clients are still enrolled in the project. Any clients who are not should be exited from HMIS. Remember to backdate to when they </w:t>
      </w:r>
      <w:proofErr w:type="gramStart"/>
      <w:r>
        <w:t>actually left</w:t>
      </w:r>
      <w:proofErr w:type="gramEnd"/>
      <w:r>
        <w:t xml:space="preserve"> the project! </w:t>
      </w:r>
    </w:p>
    <w:p w14:paraId="6EB69275" w14:textId="77777777" w:rsidR="001330D0" w:rsidRDefault="001330D0" w:rsidP="001330D0">
      <w:pPr>
        <w:rPr>
          <w:b/>
          <w:i/>
        </w:rPr>
      </w:pPr>
    </w:p>
    <w:p w14:paraId="6D1D7DF3" w14:textId="77777777" w:rsidR="001330D0" w:rsidRDefault="001330D0" w:rsidP="001330D0">
      <w:pPr>
        <w:rPr>
          <w:b/>
        </w:rPr>
      </w:pPr>
      <w:r>
        <w:rPr>
          <w:b/>
        </w:rPr>
        <w:t>Goal:</w:t>
      </w:r>
    </w:p>
    <w:p w14:paraId="1F75BF67" w14:textId="1720E7A7" w:rsidR="001330D0" w:rsidRDefault="001330D0" w:rsidP="001330D0">
      <w:r>
        <w:t>All client who have left the project should have exit dates in HMIS.</w:t>
      </w:r>
    </w:p>
    <w:p w14:paraId="3FB11386" w14:textId="77777777" w:rsidR="00341233" w:rsidRDefault="00341233" w:rsidP="00DE38E3">
      <w:pPr>
        <w:rPr>
          <w:i/>
        </w:rPr>
      </w:pPr>
    </w:p>
    <w:p w14:paraId="0746D91E" w14:textId="77777777" w:rsidR="00341233" w:rsidRDefault="00341233" w:rsidP="00DE38E3">
      <w:pPr>
        <w:rPr>
          <w:i/>
        </w:rPr>
      </w:pPr>
    </w:p>
    <w:p w14:paraId="44041AC8" w14:textId="77777777" w:rsidR="00341233" w:rsidRDefault="00341233" w:rsidP="00DE38E3">
      <w:pPr>
        <w:rPr>
          <w:i/>
        </w:rPr>
      </w:pPr>
    </w:p>
    <w:p w14:paraId="6C843E0D" w14:textId="6DA42F61" w:rsidR="00341233" w:rsidRDefault="001330D0" w:rsidP="00DE38E3">
      <w:r w:rsidRPr="001330D0">
        <w:rPr>
          <w:noProof/>
        </w:rPr>
        <mc:AlternateContent>
          <mc:Choice Requires="wps">
            <w:drawing>
              <wp:anchor distT="0" distB="0" distL="114300" distR="114300" simplePos="0" relativeHeight="251656192" behindDoc="0" locked="0" layoutInCell="1" allowOverlap="1" wp14:anchorId="48EF000B" wp14:editId="47DEB747">
                <wp:simplePos x="0" y="0"/>
                <wp:positionH relativeFrom="column">
                  <wp:posOffset>2458085</wp:posOffset>
                </wp:positionH>
                <wp:positionV relativeFrom="paragraph">
                  <wp:posOffset>662940</wp:posOffset>
                </wp:positionV>
                <wp:extent cx="1419225" cy="6350"/>
                <wp:effectExtent l="38100" t="76200" r="0" b="88900"/>
                <wp:wrapNone/>
                <wp:docPr id="11" name="Straight Arrow Connector 11"/>
                <wp:cNvGraphicFramePr/>
                <a:graphic xmlns:a="http://schemas.openxmlformats.org/drawingml/2006/main">
                  <a:graphicData uri="http://schemas.microsoft.com/office/word/2010/wordprocessingShape">
                    <wps:wsp>
                      <wps:cNvCnPr/>
                      <wps:spPr>
                        <a:xfrm flipH="1" flipV="1">
                          <a:off x="0" y="0"/>
                          <a:ext cx="1419225"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925DB" id="Straight Arrow Connector 11" o:spid="_x0000_s1026" type="#_x0000_t32" style="position:absolute;margin-left:193.55pt;margin-top:52.2pt;width:111.75pt;height:.5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" strokecolor="#5b9bd5 [3204]" strokeweight=".5pt">
                <v:stroke endarrow="block" joinstyle="miter"/>
              </v:shape>
            </w:pict>
          </mc:Fallback>
        </mc:AlternateContent>
      </w:r>
      <w:r w:rsidRPr="001330D0">
        <w:rPr>
          <w:noProof/>
        </w:rPr>
        <mc:AlternateContent>
          <mc:Choice Requires="wps">
            <w:drawing>
              <wp:anchor distT="0" distB="0" distL="114300" distR="114300" simplePos="0" relativeHeight="251660288" behindDoc="0" locked="0" layoutInCell="1" allowOverlap="1" wp14:anchorId="4E2E3830" wp14:editId="115A14DA">
                <wp:simplePos x="0" y="0"/>
                <wp:positionH relativeFrom="column">
                  <wp:posOffset>3877753</wp:posOffset>
                </wp:positionH>
                <wp:positionV relativeFrom="paragraph">
                  <wp:posOffset>136753</wp:posOffset>
                </wp:positionV>
                <wp:extent cx="1699289" cy="1166400"/>
                <wp:effectExtent l="0" t="0" r="15240" b="15240"/>
                <wp:wrapNone/>
                <wp:docPr id="12" name="Rectangle 12"/>
                <wp:cNvGraphicFramePr/>
                <a:graphic xmlns:a="http://schemas.openxmlformats.org/drawingml/2006/main">
                  <a:graphicData uri="http://schemas.microsoft.com/office/word/2010/wordprocessingShape">
                    <wps:wsp>
                      <wps:cNvSpPr/>
                      <wps:spPr>
                        <a:xfrm>
                          <a:off x="0" y="0"/>
                          <a:ext cx="1699289" cy="116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741A08" w14:textId="45EA898C" w:rsidR="001330D0" w:rsidRPr="002017EE" w:rsidRDefault="001330D0" w:rsidP="001330D0">
                            <w:pPr>
                              <w:jc w:val="center"/>
                              <w:rPr>
                                <w:rFonts w:ascii="Source Sans Pro" w:hAnsi="Source Sans Pro"/>
                              </w:rPr>
                            </w:pPr>
                            <w:r w:rsidRPr="002017EE">
                              <w:rPr>
                                <w:rFonts w:ascii="Source Sans Pro" w:hAnsi="Source Sans Pro"/>
                              </w:rPr>
                              <w:t xml:space="preserve">Find </w:t>
                            </w:r>
                            <w:r>
                              <w:rPr>
                                <w:rFonts w:ascii="Source Sans Pro" w:hAnsi="Source Sans Pro"/>
                              </w:rPr>
                              <w:t>a client exceeding your maximum length of stay? Make sure they are still enrolled in your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2E3830" id="Rectangle 12" o:spid="_x0000_s1027" style="position:absolute;margin-left:305.35pt;margin-top:10.75pt;width:133.8pt;height:91.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" fillcolor="#5b9bd5 [3204]" strokecolor="#1f4d78 [1604]" strokeweight="1pt">
                <v:textbox>
                  <w:txbxContent>
                    <w:p w14:paraId="53741A08" w14:textId="45EA898C" w:rsidR="001330D0" w:rsidRPr="002017EE" w:rsidRDefault="001330D0" w:rsidP="001330D0">
                      <w:pPr>
                        <w:jc w:val="center"/>
                        <w:rPr>
                          <w:rFonts w:ascii="Source Sans Pro" w:hAnsi="Source Sans Pro"/>
                        </w:rPr>
                      </w:pPr>
                      <w:r w:rsidRPr="002017EE">
                        <w:rPr>
                          <w:rFonts w:ascii="Source Sans Pro" w:hAnsi="Source Sans Pro"/>
                        </w:rPr>
                        <w:t xml:space="preserve">Find </w:t>
                      </w:r>
                      <w:r>
                        <w:rPr>
                          <w:rFonts w:ascii="Source Sans Pro" w:hAnsi="Source Sans Pro"/>
                        </w:rPr>
                        <w:t>a client exceeding your maximum length of stay? Make sure they are still enrolled in your project!</w:t>
                      </w:r>
                    </w:p>
                  </w:txbxContent>
                </v:textbox>
              </v:rect>
            </w:pict>
          </mc:Fallback>
        </mc:AlternateContent>
      </w:r>
      <w:r w:rsidR="00341233" w:rsidRPr="002017EE">
        <w:rPr>
          <w:rFonts w:ascii="Source Sans Pro" w:hAnsi="Source Sans Pro"/>
          <w:noProof/>
        </w:rPr>
        <w:drawing>
          <wp:inline distT="0" distB="0" distL="0" distR="0" wp14:anchorId="08B493D3" wp14:editId="47EAACEA">
            <wp:extent cx="2701811" cy="120059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971" t="24264" r="31843" b="63316"/>
                    <a:stretch/>
                  </pic:blipFill>
                  <pic:spPr bwMode="auto">
                    <a:xfrm>
                      <a:off x="0" y="0"/>
                      <a:ext cx="2728014" cy="1212240"/>
                    </a:xfrm>
                    <a:prstGeom prst="rect">
                      <a:avLst/>
                    </a:prstGeom>
                    <a:ln>
                      <a:noFill/>
                    </a:ln>
                    <a:extLst>
                      <a:ext uri="{53640926-AAD7-44D8-BBD7-CCE9431645EC}">
                        <a14:shadowObscured xmlns:a14="http://schemas.microsoft.com/office/drawing/2010/main"/>
                      </a:ext>
                    </a:extLst>
                  </pic:spPr>
                </pic:pic>
              </a:graphicData>
            </a:graphic>
          </wp:inline>
        </w:drawing>
      </w:r>
    </w:p>
    <w:p w14:paraId="44E8BA73" w14:textId="77777777" w:rsidR="00F54922" w:rsidRDefault="00F54922">
      <w:pPr>
        <w:rPr>
          <w:b/>
          <w:sz w:val="32"/>
        </w:rPr>
      </w:pPr>
      <w:r>
        <w:rPr>
          <w:b/>
          <w:sz w:val="32"/>
        </w:rPr>
        <w:br w:type="page"/>
      </w:r>
    </w:p>
    <w:p w14:paraId="36A2856C" w14:textId="4AFF72ED" w:rsidR="00341233" w:rsidRDefault="00341233" w:rsidP="00341233">
      <w:pPr>
        <w:jc w:val="center"/>
        <w:rPr>
          <w:b/>
          <w:sz w:val="32"/>
        </w:rPr>
      </w:pPr>
      <w:r>
        <w:rPr>
          <w:b/>
          <w:sz w:val="32"/>
        </w:rPr>
        <w:lastRenderedPageBreak/>
        <w:t>Reports to Check for System Performance Measures Data Clean-Up</w:t>
      </w:r>
    </w:p>
    <w:p w14:paraId="13E55B93" w14:textId="77777777" w:rsidR="00341233" w:rsidRDefault="00341233" w:rsidP="00341233">
      <w:pPr>
        <w:rPr>
          <w:sz w:val="28"/>
        </w:rPr>
      </w:pPr>
    </w:p>
    <w:p w14:paraId="60F6D9FC" w14:textId="77777777" w:rsidR="00341233" w:rsidRDefault="00341233" w:rsidP="00341233">
      <w:pPr>
        <w:pStyle w:val="ListParagraph"/>
        <w:numPr>
          <w:ilvl w:val="0"/>
          <w:numId w:val="1"/>
        </w:numPr>
        <w:rPr>
          <w:sz w:val="28"/>
        </w:rPr>
      </w:pPr>
      <w:r>
        <w:rPr>
          <w:sz w:val="28"/>
        </w:rPr>
        <w:t>System Performance Measures reports for your project</w:t>
      </w:r>
    </w:p>
    <w:p w14:paraId="7915929A" w14:textId="77777777" w:rsidR="00341233" w:rsidRDefault="00341233" w:rsidP="00341233">
      <w:pPr>
        <w:rPr>
          <w:sz w:val="28"/>
        </w:rPr>
      </w:pPr>
    </w:p>
    <w:p w14:paraId="4BA61A07" w14:textId="74AB773F" w:rsidR="00341233" w:rsidRPr="007F365C" w:rsidRDefault="00204A95" w:rsidP="00341233">
      <w:r w:rsidRPr="007F365C">
        <w:t xml:space="preserve">While System Performance Measure reports will be submitted to HUD at the </w:t>
      </w:r>
      <w:proofErr w:type="spellStart"/>
      <w:r w:rsidRPr="007F365C">
        <w:t>CoC</w:t>
      </w:r>
      <w:proofErr w:type="spellEnd"/>
      <w:r w:rsidRPr="007F365C">
        <w:t xml:space="preserve"> level, it may also be helpful for your agency to run some of them:</w:t>
      </w:r>
    </w:p>
    <w:p w14:paraId="5BAC1B98" w14:textId="77777777" w:rsidR="00204A95" w:rsidRDefault="00204A95" w:rsidP="00341233">
      <w:pPr>
        <w:rPr>
          <w:sz w:val="28"/>
        </w:rPr>
      </w:pPr>
    </w:p>
    <w:p w14:paraId="6FAA716B" w14:textId="77777777" w:rsidR="005033ED" w:rsidRPr="005033ED" w:rsidRDefault="00204A95" w:rsidP="008B5790">
      <w:pPr>
        <w:pStyle w:val="ListParagraph"/>
        <w:numPr>
          <w:ilvl w:val="0"/>
          <w:numId w:val="4"/>
        </w:numPr>
      </w:pPr>
      <w:r w:rsidRPr="001330D0">
        <w:rPr>
          <w:sz w:val="28"/>
        </w:rPr>
        <w:t>0700 – Length of Time Persons Homeless – Metric 1</w:t>
      </w:r>
      <w:r w:rsidR="008B5790">
        <w:rPr>
          <w:sz w:val="28"/>
        </w:rPr>
        <w:br/>
      </w:r>
      <w:r>
        <w:rPr>
          <w:b/>
        </w:rPr>
        <w:br/>
      </w:r>
      <w:r w:rsidR="005033ED" w:rsidRPr="005033ED">
        <w:rPr>
          <w:b/>
        </w:rPr>
        <w:t>Where to find it:</w:t>
      </w:r>
      <w:r w:rsidR="005033ED" w:rsidRPr="005033ED">
        <w:t xml:space="preserve">  Public/Data Quality and Completeness Reports/SPM Data </w:t>
      </w:r>
      <w:proofErr w:type="spellStart"/>
      <w:r w:rsidR="005033ED" w:rsidRPr="005033ED">
        <w:t>Quality</w:t>
      </w:r>
    </w:p>
    <w:p w14:paraId="452F1C01" w14:textId="6554576A" w:rsidR="00FF6A42" w:rsidRDefault="00FF6A42" w:rsidP="005033ED">
      <w:pPr>
        <w:pStyle w:val="ListParagraph"/>
        <w:ind w:left="1080"/>
        <w:rPr>
          <w:b/>
        </w:rPr>
      </w:pPr>
      <w:proofErr w:type="spellEnd"/>
      <w:r w:rsidRPr="00FF6A42">
        <w:rPr>
          <w:b/>
          <w:color w:val="FF0000"/>
          <w:u w:val="single"/>
        </w:rPr>
        <w:t>Make sure to “View” rather than “Schedule” the report</w:t>
      </w:r>
      <w:r>
        <w:rPr>
          <w:b/>
        </w:rPr>
        <w:t xml:space="preserve"> </w:t>
      </w:r>
    </w:p>
    <w:p w14:paraId="770D7904" w14:textId="77777777" w:rsidR="005033ED" w:rsidRDefault="005033ED" w:rsidP="005033ED">
      <w:pPr>
        <w:pStyle w:val="ListParagraph"/>
        <w:ind w:left="1080"/>
        <w:rPr>
          <w:b/>
        </w:rPr>
      </w:pPr>
    </w:p>
    <w:p w14:paraId="4A94F4F6" w14:textId="18866641" w:rsidR="00204A95" w:rsidRPr="00204A95" w:rsidRDefault="00204A95" w:rsidP="005033ED">
      <w:pPr>
        <w:pStyle w:val="ListParagraph"/>
        <w:ind w:left="1080"/>
        <w:rPr>
          <w:b/>
        </w:rPr>
      </w:pPr>
      <w:r>
        <w:rPr>
          <w:b/>
        </w:rPr>
        <w:t xml:space="preserve">Prompts: </w:t>
      </w:r>
    </w:p>
    <w:p w14:paraId="2B01C785" w14:textId="747F5ED8" w:rsidR="00204A95" w:rsidRPr="00F54922" w:rsidRDefault="00204A95" w:rsidP="001330D0">
      <w:pPr>
        <w:ind w:left="1080"/>
        <w:rPr>
          <w:b/>
        </w:rPr>
      </w:pPr>
      <w:r w:rsidRPr="00F54922">
        <w:rPr>
          <w:b/>
        </w:rPr>
        <w:t xml:space="preserve">Select Provider(s): </w:t>
      </w:r>
      <w:r w:rsidRPr="00F54922">
        <w:rPr>
          <w:b/>
          <w:i/>
        </w:rPr>
        <w:t>select your provider</w:t>
      </w:r>
      <w:r>
        <w:br/>
        <w:t xml:space="preserve">Select </w:t>
      </w:r>
      <w:proofErr w:type="spellStart"/>
      <w:r>
        <w:t>CoC</w:t>
      </w:r>
      <w:proofErr w:type="spellEnd"/>
      <w:r>
        <w:t xml:space="preserve"> Code(s): </w:t>
      </w:r>
      <w:r>
        <w:rPr>
          <w:i/>
        </w:rPr>
        <w:t>[leave blank]</w:t>
      </w:r>
      <w:r>
        <w:rPr>
          <w:i/>
        </w:rPr>
        <w:br/>
      </w:r>
      <w:r w:rsidR="00736558" w:rsidRPr="00F54922">
        <w:rPr>
          <w:b/>
        </w:rPr>
        <w:t>Enter Start Date: 10/1/201</w:t>
      </w:r>
      <w:r w:rsidR="00F54922">
        <w:rPr>
          <w:b/>
        </w:rPr>
        <w:t>7</w:t>
      </w:r>
      <w:r w:rsidRPr="00F54922">
        <w:rPr>
          <w:b/>
        </w:rPr>
        <w:br/>
        <w:t>Ente</w:t>
      </w:r>
      <w:r w:rsidR="00736558" w:rsidRPr="00F54922">
        <w:rPr>
          <w:b/>
        </w:rPr>
        <w:t>r End Date PLUS 1 Day: 10/1/201</w:t>
      </w:r>
      <w:r w:rsidR="00F54922">
        <w:rPr>
          <w:b/>
        </w:rPr>
        <w:t>8</w:t>
      </w:r>
      <w:r w:rsidRPr="00F54922">
        <w:rPr>
          <w:b/>
        </w:rPr>
        <w:br/>
        <w:t xml:space="preserve">Enter </w:t>
      </w:r>
      <w:r w:rsidR="00736558" w:rsidRPr="00F54922">
        <w:rPr>
          <w:b/>
        </w:rPr>
        <w:t>Prior Year Start Date: 10/1/201</w:t>
      </w:r>
      <w:r w:rsidR="00F54922">
        <w:rPr>
          <w:b/>
        </w:rPr>
        <w:t>6</w:t>
      </w:r>
      <w:r w:rsidR="00736558" w:rsidRPr="00F54922">
        <w:rPr>
          <w:b/>
        </w:rPr>
        <w:br/>
        <w:t>Enter effective date: 10/1/201</w:t>
      </w:r>
      <w:r w:rsidR="00F54922">
        <w:rPr>
          <w:b/>
        </w:rPr>
        <w:t>8</w:t>
      </w:r>
    </w:p>
    <w:p w14:paraId="31BB2C65" w14:textId="77777777" w:rsidR="00204A95" w:rsidRDefault="00204A95" w:rsidP="001330D0">
      <w:pPr>
        <w:ind w:left="1080"/>
        <w:rPr>
          <w:b/>
        </w:rPr>
      </w:pPr>
    </w:p>
    <w:p w14:paraId="2A5C4B22" w14:textId="77777777" w:rsidR="00204A95" w:rsidRDefault="00204A95" w:rsidP="001330D0">
      <w:pPr>
        <w:ind w:left="1080"/>
        <w:rPr>
          <w:b/>
        </w:rPr>
      </w:pPr>
      <w:r>
        <w:rPr>
          <w:b/>
        </w:rPr>
        <w:t xml:space="preserve">How to use it: </w:t>
      </w:r>
    </w:p>
    <w:p w14:paraId="74A2FEBF" w14:textId="6D5FC850" w:rsidR="00204A95" w:rsidRPr="00204A95" w:rsidRDefault="008B5790" w:rsidP="001330D0">
      <w:pPr>
        <w:ind w:left="1080"/>
      </w:pPr>
      <w:r w:rsidRPr="00FF6A42">
        <w:rPr>
          <w:b/>
          <w:color w:val="FF0000"/>
          <w:u w:val="single"/>
        </w:rPr>
        <w:t>Make sure to “View” rather than “Schedule” the report</w:t>
      </w:r>
      <w:r w:rsidRPr="008B5790">
        <w:rPr>
          <w:u w:val="single"/>
        </w:rPr>
        <w:t>.</w:t>
      </w:r>
      <w:r>
        <w:t xml:space="preserve"> </w:t>
      </w:r>
      <w:r w:rsidR="00204A95" w:rsidRPr="00204A95">
        <w:t xml:space="preserve">Go to Tab B </w:t>
      </w:r>
      <w:r w:rsidR="00204A95">
        <w:t>–</w:t>
      </w:r>
      <w:r w:rsidR="00204A95" w:rsidRPr="00204A95">
        <w:t xml:space="preserve"> Detail</w:t>
      </w:r>
      <w:r w:rsidR="00204A95">
        <w:t>.  Select “Overlap” for the “Show Client Overlap Data Quality” input control. Fix any duplicate or overlapping stays.</w:t>
      </w:r>
    </w:p>
    <w:p w14:paraId="03E64732" w14:textId="77777777" w:rsidR="00341233" w:rsidRDefault="00341233" w:rsidP="001330D0">
      <w:pPr>
        <w:ind w:left="720"/>
        <w:rPr>
          <w:sz w:val="28"/>
        </w:rPr>
      </w:pPr>
    </w:p>
    <w:p w14:paraId="2A097D5F" w14:textId="1E8D2655" w:rsidR="007F365C" w:rsidRPr="005033ED" w:rsidRDefault="007F365C" w:rsidP="007F365C">
      <w:pPr>
        <w:pStyle w:val="ListParagraph"/>
        <w:numPr>
          <w:ilvl w:val="0"/>
          <w:numId w:val="4"/>
        </w:numPr>
      </w:pPr>
      <w:r w:rsidRPr="001330D0">
        <w:rPr>
          <w:sz w:val="28"/>
        </w:rPr>
        <w:t>0700</w:t>
      </w:r>
      <w:r>
        <w:rPr>
          <w:sz w:val="28"/>
        </w:rPr>
        <w:t>.1b</w:t>
      </w:r>
      <w:r w:rsidRPr="001330D0">
        <w:rPr>
          <w:sz w:val="28"/>
        </w:rPr>
        <w:t xml:space="preserve"> – Length of Time Persons Homeless – Metric 1</w:t>
      </w:r>
      <w:r>
        <w:rPr>
          <w:sz w:val="28"/>
        </w:rPr>
        <w:br/>
      </w:r>
      <w:r>
        <w:rPr>
          <w:b/>
        </w:rPr>
        <w:br/>
      </w:r>
      <w:r w:rsidRPr="005033ED">
        <w:rPr>
          <w:b/>
        </w:rPr>
        <w:t>Where to find it:</w:t>
      </w:r>
      <w:r w:rsidRPr="005033ED">
        <w:t xml:space="preserve">  Public/Data Quality and Completeness Reports/SPM Data Quality</w:t>
      </w:r>
    </w:p>
    <w:p w14:paraId="491B7071" w14:textId="77777777" w:rsidR="007F365C" w:rsidRDefault="007F365C" w:rsidP="007F365C">
      <w:pPr>
        <w:pStyle w:val="ListParagraph"/>
        <w:ind w:left="1080"/>
        <w:rPr>
          <w:b/>
        </w:rPr>
      </w:pPr>
      <w:r w:rsidRPr="00FF6A42">
        <w:rPr>
          <w:b/>
          <w:color w:val="FF0000"/>
          <w:u w:val="single"/>
        </w:rPr>
        <w:t>Make sure to “View” rather than “Schedule” the report</w:t>
      </w:r>
      <w:r>
        <w:rPr>
          <w:b/>
        </w:rPr>
        <w:t xml:space="preserve"> </w:t>
      </w:r>
    </w:p>
    <w:p w14:paraId="3CB56B1B" w14:textId="77777777" w:rsidR="007F365C" w:rsidRDefault="007F365C" w:rsidP="007F365C">
      <w:pPr>
        <w:pStyle w:val="ListParagraph"/>
        <w:ind w:left="1080"/>
        <w:rPr>
          <w:b/>
        </w:rPr>
      </w:pPr>
    </w:p>
    <w:p w14:paraId="16DAAC4C" w14:textId="77777777" w:rsidR="007F365C" w:rsidRPr="00204A95" w:rsidRDefault="007F365C" w:rsidP="007F365C">
      <w:pPr>
        <w:pStyle w:val="ListParagraph"/>
        <w:ind w:left="1080"/>
        <w:rPr>
          <w:b/>
        </w:rPr>
      </w:pPr>
      <w:r>
        <w:rPr>
          <w:b/>
        </w:rPr>
        <w:t xml:space="preserve">Prompts: </w:t>
      </w:r>
    </w:p>
    <w:p w14:paraId="5E10B002" w14:textId="77777777" w:rsidR="007F365C" w:rsidRPr="00F54922" w:rsidRDefault="007F365C" w:rsidP="007F365C">
      <w:pPr>
        <w:ind w:left="1080"/>
        <w:rPr>
          <w:b/>
        </w:rPr>
      </w:pPr>
      <w:r w:rsidRPr="00F54922">
        <w:rPr>
          <w:b/>
        </w:rPr>
        <w:t xml:space="preserve">Select Provider(s): </w:t>
      </w:r>
      <w:r w:rsidRPr="00F54922">
        <w:rPr>
          <w:b/>
          <w:i/>
        </w:rPr>
        <w:t>select your provider</w:t>
      </w:r>
      <w:r>
        <w:br/>
        <w:t xml:space="preserve">Select </w:t>
      </w:r>
      <w:proofErr w:type="spellStart"/>
      <w:r>
        <w:t>CoC</w:t>
      </w:r>
      <w:proofErr w:type="spellEnd"/>
      <w:r>
        <w:t xml:space="preserve"> Code(s): </w:t>
      </w:r>
      <w:r>
        <w:rPr>
          <w:i/>
        </w:rPr>
        <w:t>[leave blank]</w:t>
      </w:r>
      <w:r>
        <w:rPr>
          <w:i/>
        </w:rPr>
        <w:br/>
      </w:r>
      <w:r w:rsidRPr="00F54922">
        <w:rPr>
          <w:b/>
        </w:rPr>
        <w:t>Enter Start Date: 10/1/201</w:t>
      </w:r>
      <w:r>
        <w:rPr>
          <w:b/>
        </w:rPr>
        <w:t>7</w:t>
      </w:r>
      <w:r w:rsidRPr="00F54922">
        <w:rPr>
          <w:b/>
        </w:rPr>
        <w:br/>
        <w:t>Enter End Date PLUS 1 Day: 10/1/201</w:t>
      </w:r>
      <w:r>
        <w:rPr>
          <w:b/>
        </w:rPr>
        <w:t>8</w:t>
      </w:r>
      <w:r w:rsidRPr="00F54922">
        <w:rPr>
          <w:b/>
        </w:rPr>
        <w:br/>
        <w:t>Enter Prior Year Start Date: 10/1/201</w:t>
      </w:r>
      <w:r>
        <w:rPr>
          <w:b/>
        </w:rPr>
        <w:t>6</w:t>
      </w:r>
      <w:r w:rsidRPr="00F54922">
        <w:rPr>
          <w:b/>
        </w:rPr>
        <w:br/>
        <w:t>Enter effective date: 10/1/201</w:t>
      </w:r>
      <w:r>
        <w:rPr>
          <w:b/>
        </w:rPr>
        <w:t>8</w:t>
      </w:r>
    </w:p>
    <w:p w14:paraId="413D12BF" w14:textId="77777777" w:rsidR="007F365C" w:rsidRDefault="007F365C" w:rsidP="007F365C">
      <w:pPr>
        <w:ind w:left="1080"/>
        <w:rPr>
          <w:b/>
        </w:rPr>
      </w:pPr>
    </w:p>
    <w:p w14:paraId="5F04F0F1" w14:textId="77777777" w:rsidR="007F365C" w:rsidRDefault="007F365C" w:rsidP="007F365C">
      <w:pPr>
        <w:ind w:left="1080"/>
        <w:rPr>
          <w:b/>
        </w:rPr>
      </w:pPr>
      <w:r>
        <w:rPr>
          <w:b/>
        </w:rPr>
        <w:t xml:space="preserve">How to use it: </w:t>
      </w:r>
    </w:p>
    <w:p w14:paraId="5B9C394C" w14:textId="77777777" w:rsidR="007F365C" w:rsidRPr="00204A95" w:rsidRDefault="007F365C" w:rsidP="007F365C">
      <w:pPr>
        <w:ind w:left="1080"/>
      </w:pPr>
      <w:r w:rsidRPr="00FF6A42">
        <w:rPr>
          <w:b/>
          <w:color w:val="FF0000"/>
          <w:u w:val="single"/>
        </w:rPr>
        <w:t>Make sure to “View” rather than “Schedule” the report</w:t>
      </w:r>
      <w:r w:rsidRPr="008B5790">
        <w:rPr>
          <w:u w:val="single"/>
        </w:rPr>
        <w:t>.</w:t>
      </w:r>
      <w:r>
        <w:t xml:space="preserve"> </w:t>
      </w:r>
      <w:r w:rsidRPr="00204A95">
        <w:t xml:space="preserve">Go to Tab B </w:t>
      </w:r>
      <w:r>
        <w:t>–</w:t>
      </w:r>
      <w:r w:rsidRPr="00204A95">
        <w:t xml:space="preserve"> Detail</w:t>
      </w:r>
      <w:r>
        <w:t>.  Select “Overlap” for the “Show Client Overlap Data Quality” input control. Fix any duplicate or overlapping stays.</w:t>
      </w:r>
    </w:p>
    <w:p w14:paraId="0D678601" w14:textId="77777777" w:rsidR="007F365C" w:rsidRDefault="007F365C" w:rsidP="007F365C">
      <w:pPr>
        <w:pStyle w:val="ListParagraph"/>
        <w:ind w:left="1080"/>
        <w:rPr>
          <w:sz w:val="28"/>
        </w:rPr>
      </w:pPr>
    </w:p>
    <w:p w14:paraId="10752165" w14:textId="1B4A533A" w:rsidR="00204A95" w:rsidRPr="001330D0" w:rsidRDefault="00204A95" w:rsidP="001330D0">
      <w:pPr>
        <w:pStyle w:val="ListParagraph"/>
        <w:numPr>
          <w:ilvl w:val="0"/>
          <w:numId w:val="4"/>
        </w:numPr>
        <w:rPr>
          <w:sz w:val="28"/>
        </w:rPr>
      </w:pPr>
      <w:r w:rsidRPr="001330D0">
        <w:rPr>
          <w:sz w:val="28"/>
        </w:rPr>
        <w:t>0701 – Exits to Permanent Housing with Return to Homelessness, Metric 2</w:t>
      </w:r>
    </w:p>
    <w:p w14:paraId="3F149DA1" w14:textId="77777777" w:rsidR="00DF25A4" w:rsidRDefault="00DF25A4" w:rsidP="001330D0">
      <w:pPr>
        <w:ind w:left="720"/>
        <w:rPr>
          <w:b/>
        </w:rPr>
      </w:pPr>
    </w:p>
    <w:p w14:paraId="63A7F041" w14:textId="77777777" w:rsidR="005033ED" w:rsidRPr="005033ED" w:rsidRDefault="005033ED" w:rsidP="005033ED">
      <w:pPr>
        <w:pStyle w:val="ListParagraph"/>
        <w:ind w:left="1080"/>
      </w:pPr>
      <w:r w:rsidRPr="005033ED">
        <w:rPr>
          <w:b/>
        </w:rPr>
        <w:t>Where to find it:</w:t>
      </w:r>
      <w:r w:rsidRPr="005033ED">
        <w:t xml:space="preserve">  Public/Data Quality and Completeness Reports/SPM Data Quality</w:t>
      </w:r>
    </w:p>
    <w:p w14:paraId="536E3C3B" w14:textId="77777777" w:rsidR="005033ED" w:rsidRDefault="005033ED" w:rsidP="001330D0">
      <w:pPr>
        <w:ind w:left="1080"/>
        <w:rPr>
          <w:b/>
        </w:rPr>
      </w:pPr>
    </w:p>
    <w:p w14:paraId="0A95B2C6" w14:textId="5AE89180" w:rsidR="00204A95" w:rsidRPr="00204A95" w:rsidRDefault="00204A95" w:rsidP="001330D0">
      <w:pPr>
        <w:ind w:left="1080"/>
        <w:rPr>
          <w:i/>
        </w:rPr>
      </w:pPr>
      <w:r w:rsidRPr="00705D66">
        <w:rPr>
          <w:b/>
        </w:rPr>
        <w:t>Prompts</w:t>
      </w:r>
      <w:r w:rsidR="005033ED">
        <w:rPr>
          <w:b/>
        </w:rPr>
        <w:t>:</w:t>
      </w:r>
      <w:r>
        <w:br/>
      </w:r>
      <w:r w:rsidRPr="00F54922">
        <w:rPr>
          <w:b/>
        </w:rPr>
        <w:t xml:space="preserve">Select Provider(s): </w:t>
      </w:r>
      <w:r w:rsidRPr="00F54922">
        <w:rPr>
          <w:b/>
          <w:i/>
        </w:rPr>
        <w:t>select your provider</w:t>
      </w:r>
    </w:p>
    <w:p w14:paraId="32CA0104" w14:textId="1A42F84A" w:rsidR="00204A95" w:rsidRDefault="00204A95" w:rsidP="001330D0">
      <w:pPr>
        <w:ind w:left="1080"/>
      </w:pPr>
      <w:r>
        <w:t xml:space="preserve">Select </w:t>
      </w:r>
      <w:proofErr w:type="spellStart"/>
      <w:r>
        <w:t>CoC</w:t>
      </w:r>
      <w:proofErr w:type="spellEnd"/>
      <w:r>
        <w:t xml:space="preserve"> Code(s): </w:t>
      </w:r>
      <w:r>
        <w:rPr>
          <w:i/>
        </w:rPr>
        <w:t>[leave blank]</w:t>
      </w:r>
      <w:r>
        <w:rPr>
          <w:i/>
        </w:rPr>
        <w:br/>
      </w:r>
      <w:r w:rsidRPr="00F54922">
        <w:rPr>
          <w:b/>
        </w:rPr>
        <w:t>Enter Two Years Prior Start Date (Red): 10/</w:t>
      </w:r>
      <w:r w:rsidR="00736558" w:rsidRPr="00F54922">
        <w:rPr>
          <w:b/>
        </w:rPr>
        <w:t>1/201</w:t>
      </w:r>
      <w:r w:rsidR="00F54922">
        <w:rPr>
          <w:b/>
        </w:rPr>
        <w:t>5</w:t>
      </w:r>
      <w:r w:rsidRPr="00F54922">
        <w:rPr>
          <w:b/>
        </w:rPr>
        <w:br/>
        <w:t>Enter One Year Pri</w:t>
      </w:r>
      <w:r w:rsidR="00736558" w:rsidRPr="00F54922">
        <w:rPr>
          <w:b/>
        </w:rPr>
        <w:t>or Start Date (White): 10/1/201</w:t>
      </w:r>
      <w:r w:rsidR="00F54922">
        <w:rPr>
          <w:b/>
        </w:rPr>
        <w:t>6</w:t>
      </w:r>
      <w:r w:rsidRPr="00F54922">
        <w:rPr>
          <w:b/>
        </w:rPr>
        <w:br/>
        <w:t>Enter Current Year End D</w:t>
      </w:r>
      <w:r w:rsidR="00736558" w:rsidRPr="00F54922">
        <w:rPr>
          <w:b/>
        </w:rPr>
        <w:t>ate PLUS 1 Day (Blue): 10/1/201</w:t>
      </w:r>
      <w:r w:rsidR="00F54922">
        <w:rPr>
          <w:b/>
        </w:rPr>
        <w:t>8</w:t>
      </w:r>
    </w:p>
    <w:p w14:paraId="32E978E4" w14:textId="77777777" w:rsidR="00DF25A4" w:rsidRDefault="00DF25A4" w:rsidP="001330D0">
      <w:pPr>
        <w:ind w:left="1080"/>
      </w:pPr>
    </w:p>
    <w:p w14:paraId="41CF88F6" w14:textId="132B7D9E" w:rsidR="00DF25A4" w:rsidRPr="00DF25A4" w:rsidRDefault="00DF25A4" w:rsidP="001330D0">
      <w:pPr>
        <w:ind w:left="1080"/>
        <w:rPr>
          <w:b/>
        </w:rPr>
      </w:pPr>
      <w:r w:rsidRPr="00DF25A4">
        <w:rPr>
          <w:b/>
        </w:rPr>
        <w:t>How to use it:</w:t>
      </w:r>
    </w:p>
    <w:p w14:paraId="38BF04E4" w14:textId="7B4E9E5C" w:rsidR="00DF25A4" w:rsidRDefault="00DF25A4" w:rsidP="001330D0">
      <w:pPr>
        <w:ind w:left="1080"/>
      </w:pPr>
      <w:r>
        <w:t>Check to make sure clients have correct exit information recorded</w:t>
      </w:r>
      <w:r w:rsidR="007E09AA">
        <w:t xml:space="preserve"> on Tab B</w:t>
      </w:r>
      <w:r>
        <w:t xml:space="preserve">.  NOTE: due to data visibility settings, your rate of return will NOT be accurate if you run this report yourself. </w:t>
      </w:r>
    </w:p>
    <w:p w14:paraId="17DE1D3E" w14:textId="77777777" w:rsidR="00DF25A4" w:rsidRDefault="00DF25A4" w:rsidP="001330D0">
      <w:pPr>
        <w:ind w:left="1080"/>
        <w:rPr>
          <w:b/>
        </w:rPr>
      </w:pPr>
    </w:p>
    <w:p w14:paraId="5E705E4A" w14:textId="470989B6" w:rsidR="00DF25A4" w:rsidRPr="00341233" w:rsidRDefault="0074428F" w:rsidP="001330D0">
      <w:pPr>
        <w:ind w:left="1080"/>
        <w:rPr>
          <w:rFonts w:ascii="Calibri" w:hAnsi="Calibri"/>
        </w:rPr>
      </w:pPr>
      <w:r>
        <w:rPr>
          <w:rFonts w:ascii="Calibri" w:hAnsi="Calibri"/>
        </w:rPr>
        <w:br/>
      </w:r>
    </w:p>
    <w:p w14:paraId="57698332" w14:textId="35999C1C" w:rsidR="00204A95" w:rsidRPr="001330D0" w:rsidRDefault="00204A95" w:rsidP="001330D0">
      <w:pPr>
        <w:pStyle w:val="ListParagraph"/>
        <w:numPr>
          <w:ilvl w:val="0"/>
          <w:numId w:val="4"/>
        </w:numPr>
        <w:rPr>
          <w:sz w:val="28"/>
        </w:rPr>
      </w:pPr>
      <w:r w:rsidRPr="001330D0">
        <w:rPr>
          <w:sz w:val="28"/>
        </w:rPr>
        <w:t>0702 – Number of Homeless Persons-Metric 3.2</w:t>
      </w:r>
    </w:p>
    <w:p w14:paraId="14259723" w14:textId="77777777" w:rsidR="00DF25A4" w:rsidRDefault="00DF25A4" w:rsidP="001330D0">
      <w:pPr>
        <w:ind w:left="720"/>
        <w:rPr>
          <w:b/>
        </w:rPr>
      </w:pPr>
    </w:p>
    <w:p w14:paraId="53F4E2A2" w14:textId="77777777" w:rsidR="005033ED" w:rsidRPr="005033ED" w:rsidRDefault="005033ED" w:rsidP="005033ED">
      <w:pPr>
        <w:pStyle w:val="ListParagraph"/>
        <w:ind w:left="1080"/>
      </w:pPr>
      <w:r w:rsidRPr="005033ED">
        <w:rPr>
          <w:b/>
        </w:rPr>
        <w:t>Where to find it:</w:t>
      </w:r>
      <w:r w:rsidRPr="005033ED">
        <w:t xml:space="preserve">  Public/Data Quality and Completeness Reports/SPM Data Quality</w:t>
      </w:r>
    </w:p>
    <w:p w14:paraId="7D8D2E7E" w14:textId="77777777" w:rsidR="005033ED" w:rsidRDefault="005033ED" w:rsidP="001330D0">
      <w:pPr>
        <w:ind w:left="1080"/>
        <w:rPr>
          <w:b/>
        </w:rPr>
      </w:pPr>
    </w:p>
    <w:p w14:paraId="2C260DDE" w14:textId="2C3D967B" w:rsidR="00DF25A4" w:rsidRPr="00F54922" w:rsidRDefault="00DF25A4" w:rsidP="001330D0">
      <w:pPr>
        <w:ind w:left="1080"/>
        <w:rPr>
          <w:b/>
          <w:i/>
        </w:rPr>
      </w:pPr>
      <w:r w:rsidRPr="00705D66">
        <w:rPr>
          <w:b/>
        </w:rPr>
        <w:t>Prompts</w:t>
      </w:r>
      <w:r w:rsidR="005033ED">
        <w:rPr>
          <w:b/>
        </w:rPr>
        <w:t>:</w:t>
      </w:r>
      <w:r>
        <w:br/>
      </w:r>
      <w:r w:rsidRPr="00F54922">
        <w:rPr>
          <w:b/>
        </w:rPr>
        <w:t xml:space="preserve">Select Provider(s): </w:t>
      </w:r>
      <w:r w:rsidRPr="00F54922">
        <w:rPr>
          <w:b/>
          <w:i/>
        </w:rPr>
        <w:t>select your provider</w:t>
      </w:r>
    </w:p>
    <w:p w14:paraId="44127BD6" w14:textId="62BE02B2" w:rsidR="00DF25A4" w:rsidRDefault="00DF25A4" w:rsidP="001330D0">
      <w:pPr>
        <w:ind w:left="1080"/>
      </w:pPr>
      <w:r>
        <w:t xml:space="preserve">Select </w:t>
      </w:r>
      <w:proofErr w:type="spellStart"/>
      <w:r>
        <w:t>CoC</w:t>
      </w:r>
      <w:proofErr w:type="spellEnd"/>
      <w:r>
        <w:t xml:space="preserve"> Code(s): </w:t>
      </w:r>
      <w:r>
        <w:rPr>
          <w:i/>
        </w:rPr>
        <w:t>[leave blank]</w:t>
      </w:r>
      <w:r>
        <w:rPr>
          <w:i/>
        </w:rPr>
        <w:br/>
      </w:r>
      <w:r w:rsidRPr="00F54922">
        <w:rPr>
          <w:b/>
        </w:rPr>
        <w:t xml:space="preserve">Enter </w:t>
      </w:r>
      <w:r w:rsidR="007E09AA" w:rsidRPr="00F54922">
        <w:rPr>
          <w:b/>
        </w:rPr>
        <w:t>Prior Year Start Date: 10/1/201</w:t>
      </w:r>
      <w:r w:rsidR="00F54922">
        <w:rPr>
          <w:b/>
        </w:rPr>
        <w:t>6</w:t>
      </w:r>
      <w:r w:rsidRPr="00F54922">
        <w:rPr>
          <w:b/>
        </w:rPr>
        <w:br/>
        <w:t>Enter Cu</w:t>
      </w:r>
      <w:r w:rsidR="007E09AA" w:rsidRPr="00F54922">
        <w:rPr>
          <w:b/>
        </w:rPr>
        <w:t>rrent Year Start Date: 10/1/201</w:t>
      </w:r>
      <w:r w:rsidR="00F54922">
        <w:rPr>
          <w:b/>
        </w:rPr>
        <w:t>7</w:t>
      </w:r>
      <w:r w:rsidRPr="00F54922">
        <w:rPr>
          <w:b/>
        </w:rPr>
        <w:br/>
        <w:t>Enter Current Yea</w:t>
      </w:r>
      <w:r w:rsidR="007E09AA" w:rsidRPr="00F54922">
        <w:rPr>
          <w:b/>
        </w:rPr>
        <w:t>r End Date PLUS 1 Day: 10/1/201</w:t>
      </w:r>
      <w:r w:rsidR="00F54922">
        <w:rPr>
          <w:b/>
        </w:rPr>
        <w:t>8</w:t>
      </w:r>
    </w:p>
    <w:p w14:paraId="0123DDC1" w14:textId="77777777" w:rsidR="00DF25A4" w:rsidRDefault="00DF25A4" w:rsidP="001330D0">
      <w:pPr>
        <w:ind w:left="1080"/>
      </w:pPr>
    </w:p>
    <w:p w14:paraId="57FEE5E4" w14:textId="074F4377" w:rsidR="00DF25A4" w:rsidRPr="00DF25A4" w:rsidRDefault="00DF25A4" w:rsidP="001330D0">
      <w:pPr>
        <w:ind w:left="1080"/>
        <w:rPr>
          <w:b/>
        </w:rPr>
      </w:pPr>
      <w:r w:rsidRPr="00DF25A4">
        <w:rPr>
          <w:b/>
        </w:rPr>
        <w:t>How to use it:</w:t>
      </w:r>
    </w:p>
    <w:p w14:paraId="1872CDD6" w14:textId="290A2E5E" w:rsidR="00DF25A4" w:rsidRDefault="00DF25A4" w:rsidP="001330D0">
      <w:pPr>
        <w:ind w:left="1080"/>
      </w:pPr>
      <w:r>
        <w:t>Verify your annual counts. Does the number of clients served in one year look correct?</w:t>
      </w:r>
    </w:p>
    <w:p w14:paraId="0B392038" w14:textId="77777777" w:rsidR="00DF25A4" w:rsidRDefault="00DF25A4" w:rsidP="001330D0">
      <w:pPr>
        <w:ind w:left="720"/>
      </w:pPr>
    </w:p>
    <w:p w14:paraId="14EFF59E" w14:textId="77777777" w:rsidR="00DF25A4" w:rsidRDefault="00DF25A4" w:rsidP="001330D0">
      <w:pPr>
        <w:ind w:left="720"/>
        <w:rPr>
          <w:sz w:val="28"/>
        </w:rPr>
      </w:pPr>
    </w:p>
    <w:p w14:paraId="7A8403FB" w14:textId="1EFCF44B" w:rsidR="00204A95" w:rsidRPr="001330D0" w:rsidRDefault="00204A95" w:rsidP="001330D0">
      <w:pPr>
        <w:pStyle w:val="ListParagraph"/>
        <w:numPr>
          <w:ilvl w:val="0"/>
          <w:numId w:val="4"/>
        </w:numPr>
        <w:rPr>
          <w:sz w:val="28"/>
        </w:rPr>
      </w:pPr>
      <w:r w:rsidRPr="001330D0">
        <w:rPr>
          <w:sz w:val="28"/>
        </w:rPr>
        <w:t xml:space="preserve">0703 – Employment and Income Growth for </w:t>
      </w:r>
      <w:proofErr w:type="spellStart"/>
      <w:r w:rsidRPr="001330D0">
        <w:rPr>
          <w:sz w:val="28"/>
        </w:rPr>
        <w:t>CoC</w:t>
      </w:r>
      <w:proofErr w:type="spellEnd"/>
      <w:r w:rsidRPr="001330D0">
        <w:rPr>
          <w:sz w:val="28"/>
        </w:rPr>
        <w:t xml:space="preserve"> Funded Projects Metric 4</w:t>
      </w:r>
    </w:p>
    <w:p w14:paraId="4D32723A" w14:textId="77777777" w:rsidR="00DF25A4" w:rsidRDefault="00DF25A4" w:rsidP="001330D0">
      <w:pPr>
        <w:ind w:left="720"/>
        <w:rPr>
          <w:b/>
        </w:rPr>
      </w:pPr>
    </w:p>
    <w:p w14:paraId="51C2A627" w14:textId="77777777" w:rsidR="005033ED" w:rsidRPr="005033ED" w:rsidRDefault="005033ED" w:rsidP="007F365C">
      <w:pPr>
        <w:pStyle w:val="ListParagraph"/>
        <w:ind w:left="1080"/>
      </w:pPr>
      <w:r w:rsidRPr="005033ED">
        <w:rPr>
          <w:b/>
        </w:rPr>
        <w:t>Where to find it:</w:t>
      </w:r>
      <w:r w:rsidRPr="005033ED">
        <w:t xml:space="preserve">  Public/Data Quality and Completeness Reports/SPM Data Quality</w:t>
      </w:r>
    </w:p>
    <w:p w14:paraId="1FC536C3" w14:textId="77777777" w:rsidR="007F365C" w:rsidRDefault="007F365C" w:rsidP="001330D0">
      <w:pPr>
        <w:ind w:left="1080"/>
        <w:rPr>
          <w:b/>
        </w:rPr>
      </w:pPr>
    </w:p>
    <w:p w14:paraId="6FA37928" w14:textId="6BD2A6C9" w:rsidR="00DF25A4" w:rsidRPr="00204A95" w:rsidRDefault="00DF25A4" w:rsidP="001330D0">
      <w:pPr>
        <w:ind w:left="1080"/>
        <w:rPr>
          <w:i/>
        </w:rPr>
      </w:pPr>
      <w:r w:rsidRPr="00705D66">
        <w:rPr>
          <w:b/>
        </w:rPr>
        <w:t>Prompts</w:t>
      </w:r>
      <w:r w:rsidR="007F365C">
        <w:rPr>
          <w:b/>
        </w:rPr>
        <w:t>:</w:t>
      </w:r>
      <w:r>
        <w:br/>
      </w:r>
      <w:r w:rsidRPr="00F54922">
        <w:rPr>
          <w:b/>
        </w:rPr>
        <w:t xml:space="preserve">Select Provider(s): </w:t>
      </w:r>
      <w:r w:rsidRPr="00F54922">
        <w:rPr>
          <w:b/>
          <w:i/>
        </w:rPr>
        <w:t>select your provider</w:t>
      </w:r>
    </w:p>
    <w:p w14:paraId="7ECB02AC" w14:textId="28A0B21E" w:rsidR="00DF25A4" w:rsidRPr="00F54922" w:rsidRDefault="00DF25A4" w:rsidP="001330D0">
      <w:pPr>
        <w:ind w:left="1080"/>
        <w:rPr>
          <w:b/>
        </w:rPr>
      </w:pPr>
      <w:r>
        <w:t xml:space="preserve">Select </w:t>
      </w:r>
      <w:proofErr w:type="spellStart"/>
      <w:r>
        <w:t>CoC</w:t>
      </w:r>
      <w:proofErr w:type="spellEnd"/>
      <w:r>
        <w:t xml:space="preserve"> Code(s): </w:t>
      </w:r>
      <w:r>
        <w:rPr>
          <w:i/>
        </w:rPr>
        <w:t>[leave blank]</w:t>
      </w:r>
      <w:r>
        <w:rPr>
          <w:i/>
        </w:rPr>
        <w:br/>
      </w:r>
      <w:r w:rsidRPr="00F54922">
        <w:rPr>
          <w:b/>
        </w:rPr>
        <w:t xml:space="preserve">Enter </w:t>
      </w:r>
      <w:r w:rsidR="007E09AA" w:rsidRPr="00F54922">
        <w:rPr>
          <w:b/>
        </w:rPr>
        <w:t>Prior Year Start Date: 10/1/201</w:t>
      </w:r>
      <w:r w:rsidR="00F54922">
        <w:rPr>
          <w:b/>
        </w:rPr>
        <w:t>6</w:t>
      </w:r>
      <w:r w:rsidRPr="00F54922">
        <w:rPr>
          <w:b/>
          <w:i/>
        </w:rPr>
        <w:br/>
      </w:r>
      <w:r w:rsidRPr="00F54922">
        <w:rPr>
          <w:b/>
        </w:rPr>
        <w:lastRenderedPageBreak/>
        <w:t>Enter Cu</w:t>
      </w:r>
      <w:r w:rsidR="007E09AA" w:rsidRPr="00F54922">
        <w:rPr>
          <w:b/>
        </w:rPr>
        <w:t>rrent Year Start Date: 10/1/201</w:t>
      </w:r>
      <w:r w:rsidR="00F54922">
        <w:rPr>
          <w:b/>
        </w:rPr>
        <w:t>7</w:t>
      </w:r>
      <w:r w:rsidRPr="00F54922">
        <w:rPr>
          <w:b/>
        </w:rPr>
        <w:br/>
        <w:t>Ente</w:t>
      </w:r>
      <w:r w:rsidR="007E09AA" w:rsidRPr="00F54922">
        <w:rPr>
          <w:b/>
        </w:rPr>
        <w:t>r End Date PLUS 1 Day: 10/1/201</w:t>
      </w:r>
      <w:r w:rsidR="00F54922">
        <w:rPr>
          <w:b/>
        </w:rPr>
        <w:t>8</w:t>
      </w:r>
      <w:r w:rsidR="007E09AA" w:rsidRPr="00F54922">
        <w:rPr>
          <w:b/>
        </w:rPr>
        <w:br/>
        <w:t>Enter effective date: 10/1/201</w:t>
      </w:r>
      <w:r w:rsidR="00F54922">
        <w:rPr>
          <w:b/>
        </w:rPr>
        <w:t>8</w:t>
      </w:r>
    </w:p>
    <w:p w14:paraId="3D2A5A80" w14:textId="77777777" w:rsidR="00DF25A4" w:rsidRDefault="00DF25A4" w:rsidP="001330D0">
      <w:pPr>
        <w:ind w:left="1080"/>
        <w:rPr>
          <w:sz w:val="28"/>
        </w:rPr>
      </w:pPr>
    </w:p>
    <w:p w14:paraId="3E3E01AB" w14:textId="175229FE" w:rsidR="00DF25A4" w:rsidRDefault="00DF25A4" w:rsidP="001330D0">
      <w:pPr>
        <w:ind w:left="1080"/>
        <w:rPr>
          <w:b/>
        </w:rPr>
      </w:pPr>
      <w:r w:rsidRPr="00DF25A4">
        <w:rPr>
          <w:b/>
        </w:rPr>
        <w:t>How to use it</w:t>
      </w:r>
      <w:r>
        <w:rPr>
          <w:b/>
        </w:rPr>
        <w:t>:</w:t>
      </w:r>
    </w:p>
    <w:p w14:paraId="4621BC28" w14:textId="173C1DEE" w:rsidR="00DF25A4" w:rsidRDefault="00DF25A4" w:rsidP="001330D0">
      <w:pPr>
        <w:ind w:left="1080"/>
      </w:pPr>
      <w:r w:rsidRPr="00DF25A4">
        <w:t xml:space="preserve">For </w:t>
      </w:r>
      <w:proofErr w:type="spellStart"/>
      <w:r w:rsidRPr="00DF25A4">
        <w:t>CoC</w:t>
      </w:r>
      <w:proofErr w:type="spellEnd"/>
      <w:r w:rsidRPr="00DF25A4">
        <w:t xml:space="preserve">-funded projects: </w:t>
      </w:r>
    </w:p>
    <w:p w14:paraId="7854ED4D" w14:textId="2F2F3B17" w:rsidR="00DF25A4" w:rsidRDefault="00DF25A4" w:rsidP="001330D0">
      <w:pPr>
        <w:pStyle w:val="ListParagraph"/>
        <w:numPr>
          <w:ilvl w:val="0"/>
          <w:numId w:val="3"/>
        </w:numPr>
        <w:ind w:left="1800"/>
      </w:pPr>
      <w:r>
        <w:t>Do results pull into the report for your project?</w:t>
      </w:r>
    </w:p>
    <w:p w14:paraId="37C58294" w14:textId="456183F6" w:rsidR="00DF25A4" w:rsidRDefault="00DF25A4" w:rsidP="001330D0">
      <w:pPr>
        <w:pStyle w:val="ListParagraph"/>
        <w:numPr>
          <w:ilvl w:val="0"/>
          <w:numId w:val="3"/>
        </w:numPr>
        <w:ind w:left="1800"/>
      </w:pPr>
      <w:r>
        <w:t>Is the report including the right number of stayers and leavers?  (Stayers are clients who have been enrolled in the project for at least 365 days. Leavers have an exit date within the report period and are no longer enrolled in any other HMIS project.)</w:t>
      </w:r>
    </w:p>
    <w:p w14:paraId="49104284" w14:textId="758F20D1" w:rsidR="00DF25A4" w:rsidRPr="00DF25A4" w:rsidRDefault="00DF25A4" w:rsidP="001330D0">
      <w:pPr>
        <w:pStyle w:val="ListParagraph"/>
        <w:numPr>
          <w:ilvl w:val="0"/>
          <w:numId w:val="3"/>
        </w:numPr>
        <w:ind w:left="1800"/>
      </w:pPr>
      <w:r>
        <w:t>Are the correct number of clients reported as increasing their income?</w:t>
      </w:r>
    </w:p>
    <w:p w14:paraId="1CDEC595" w14:textId="77777777" w:rsidR="00DF25A4" w:rsidRDefault="00DF25A4" w:rsidP="001330D0">
      <w:pPr>
        <w:ind w:left="720"/>
        <w:rPr>
          <w:sz w:val="28"/>
        </w:rPr>
      </w:pPr>
    </w:p>
    <w:p w14:paraId="52B6DFCE" w14:textId="77777777" w:rsidR="00DF25A4" w:rsidRDefault="00DF25A4" w:rsidP="001330D0">
      <w:pPr>
        <w:ind w:left="720"/>
        <w:rPr>
          <w:sz w:val="28"/>
        </w:rPr>
      </w:pPr>
    </w:p>
    <w:p w14:paraId="18200217" w14:textId="48E99B71" w:rsidR="00204A95" w:rsidRPr="001330D0" w:rsidRDefault="00204A95" w:rsidP="001330D0">
      <w:pPr>
        <w:pStyle w:val="ListParagraph"/>
        <w:numPr>
          <w:ilvl w:val="0"/>
          <w:numId w:val="4"/>
        </w:numPr>
        <w:rPr>
          <w:sz w:val="28"/>
        </w:rPr>
      </w:pPr>
      <w:r w:rsidRPr="001330D0">
        <w:rPr>
          <w:sz w:val="28"/>
        </w:rPr>
        <w:t>0704 – Number of Persons First Time Homeless, Metric 5</w:t>
      </w:r>
    </w:p>
    <w:p w14:paraId="36558D60" w14:textId="3EDBFCDE" w:rsidR="00DF25A4" w:rsidRPr="001330D0" w:rsidRDefault="00DF25A4" w:rsidP="001330D0">
      <w:pPr>
        <w:ind w:left="1080"/>
        <w:rPr>
          <w:rFonts w:ascii="Calibri" w:hAnsi="Calibri"/>
          <w:i/>
        </w:rPr>
      </w:pPr>
      <w:r w:rsidRPr="001330D0">
        <w:rPr>
          <w:i/>
        </w:rPr>
        <w:t xml:space="preserve">Because this report relies mostly on data from other providers that may not be visible to you, we do not recommend that individual providers run this report </w:t>
      </w:r>
      <w:r w:rsidR="001330D0">
        <w:rPr>
          <w:i/>
        </w:rPr>
        <w:t xml:space="preserve">for data quality purposes </w:t>
      </w:r>
      <w:r w:rsidRPr="001330D0">
        <w:rPr>
          <w:i/>
        </w:rPr>
        <w:t>at this time.</w:t>
      </w:r>
    </w:p>
    <w:p w14:paraId="4FC1A213" w14:textId="77777777" w:rsidR="00DF25A4" w:rsidRDefault="00DF25A4" w:rsidP="001330D0">
      <w:pPr>
        <w:ind w:left="720"/>
        <w:rPr>
          <w:sz w:val="28"/>
        </w:rPr>
      </w:pPr>
    </w:p>
    <w:p w14:paraId="39341BF7" w14:textId="031A4C17" w:rsidR="00204A95" w:rsidRPr="001330D0" w:rsidRDefault="00204A95" w:rsidP="001330D0">
      <w:pPr>
        <w:pStyle w:val="ListParagraph"/>
        <w:numPr>
          <w:ilvl w:val="0"/>
          <w:numId w:val="4"/>
        </w:numPr>
        <w:rPr>
          <w:sz w:val="28"/>
        </w:rPr>
      </w:pPr>
      <w:r w:rsidRPr="001330D0">
        <w:rPr>
          <w:sz w:val="28"/>
        </w:rPr>
        <w:t>0706 – Permanent Housing Placement-Retention Metric 7</w:t>
      </w:r>
    </w:p>
    <w:p w14:paraId="66352212" w14:textId="77777777" w:rsidR="007F365C" w:rsidRDefault="007F365C" w:rsidP="001330D0">
      <w:pPr>
        <w:ind w:left="1080"/>
        <w:rPr>
          <w:b/>
        </w:rPr>
      </w:pPr>
    </w:p>
    <w:p w14:paraId="1F6903FA" w14:textId="77777777" w:rsidR="007F365C" w:rsidRPr="005033ED" w:rsidRDefault="007F365C" w:rsidP="007F365C">
      <w:pPr>
        <w:pStyle w:val="ListParagraph"/>
        <w:ind w:left="1080"/>
      </w:pPr>
      <w:r w:rsidRPr="005033ED">
        <w:rPr>
          <w:b/>
        </w:rPr>
        <w:t>Where to find it:</w:t>
      </w:r>
      <w:r w:rsidRPr="005033ED">
        <w:t xml:space="preserve">  Public/Data Quality and Completeness Reports/SPM Data Quality</w:t>
      </w:r>
    </w:p>
    <w:p w14:paraId="4875B9A4" w14:textId="77777777" w:rsidR="007F365C" w:rsidRDefault="007F365C" w:rsidP="001330D0">
      <w:pPr>
        <w:ind w:left="1080"/>
        <w:rPr>
          <w:b/>
        </w:rPr>
      </w:pPr>
    </w:p>
    <w:p w14:paraId="148795ED" w14:textId="675FB4FF" w:rsidR="00DF25A4" w:rsidRPr="00204A95" w:rsidRDefault="00DF25A4" w:rsidP="001330D0">
      <w:pPr>
        <w:ind w:left="1080"/>
        <w:rPr>
          <w:i/>
        </w:rPr>
      </w:pPr>
      <w:r w:rsidRPr="00705D66">
        <w:rPr>
          <w:b/>
        </w:rPr>
        <w:t>Prompts</w:t>
      </w:r>
      <w:r w:rsidR="007F365C">
        <w:rPr>
          <w:b/>
        </w:rPr>
        <w:t>:</w:t>
      </w:r>
      <w:r>
        <w:br/>
      </w:r>
      <w:r w:rsidRPr="00F54922">
        <w:rPr>
          <w:b/>
        </w:rPr>
        <w:t xml:space="preserve">Select Provider(s): </w:t>
      </w:r>
      <w:r w:rsidRPr="00F54922">
        <w:rPr>
          <w:b/>
          <w:i/>
        </w:rPr>
        <w:t>select your provider</w:t>
      </w:r>
    </w:p>
    <w:p w14:paraId="0B1D6E3A" w14:textId="308F6A8F" w:rsidR="00DF25A4" w:rsidRDefault="00DF25A4" w:rsidP="001330D0">
      <w:pPr>
        <w:ind w:left="1080"/>
        <w:rPr>
          <w:i/>
        </w:rPr>
      </w:pPr>
      <w:r>
        <w:t xml:space="preserve">Select </w:t>
      </w:r>
      <w:proofErr w:type="spellStart"/>
      <w:r>
        <w:t>CoC</w:t>
      </w:r>
      <w:proofErr w:type="spellEnd"/>
      <w:r>
        <w:t xml:space="preserve"> Code(s): </w:t>
      </w:r>
      <w:r>
        <w:rPr>
          <w:i/>
        </w:rPr>
        <w:t>[leave blank]</w:t>
      </w:r>
    </w:p>
    <w:p w14:paraId="1B28583F" w14:textId="03F7BEF9" w:rsidR="00DF25A4" w:rsidRPr="00F54922" w:rsidRDefault="00DF25A4" w:rsidP="001330D0">
      <w:pPr>
        <w:ind w:left="1080"/>
        <w:rPr>
          <w:b/>
        </w:rPr>
      </w:pPr>
      <w:r w:rsidRPr="00F54922">
        <w:rPr>
          <w:b/>
        </w:rPr>
        <w:t xml:space="preserve">Enter </w:t>
      </w:r>
      <w:r w:rsidR="007E09AA" w:rsidRPr="00F54922">
        <w:rPr>
          <w:b/>
        </w:rPr>
        <w:t>Prior Year Start Date: 10/1/201</w:t>
      </w:r>
      <w:r w:rsidR="00F54922">
        <w:rPr>
          <w:b/>
        </w:rPr>
        <w:t>6</w:t>
      </w:r>
      <w:r w:rsidRPr="00F54922">
        <w:rPr>
          <w:b/>
        </w:rPr>
        <w:br/>
        <w:t>Enter Cu</w:t>
      </w:r>
      <w:r w:rsidR="007E09AA" w:rsidRPr="00F54922">
        <w:rPr>
          <w:b/>
        </w:rPr>
        <w:t>rrent Year Start Date: 10/1/201</w:t>
      </w:r>
      <w:r w:rsidR="00F54922">
        <w:rPr>
          <w:b/>
        </w:rPr>
        <w:t>7</w:t>
      </w:r>
      <w:r w:rsidRPr="00F54922">
        <w:rPr>
          <w:b/>
        </w:rPr>
        <w:br/>
        <w:t>Enter Current Yea</w:t>
      </w:r>
      <w:r w:rsidR="007E09AA" w:rsidRPr="00F54922">
        <w:rPr>
          <w:b/>
        </w:rPr>
        <w:t>r End Date PLUS 1 Day: 10/1/201</w:t>
      </w:r>
      <w:r w:rsidR="00F54922">
        <w:rPr>
          <w:b/>
        </w:rPr>
        <w:t>8</w:t>
      </w:r>
    </w:p>
    <w:p w14:paraId="7F90288A" w14:textId="77777777" w:rsidR="00DF25A4" w:rsidRDefault="00DF25A4" w:rsidP="001330D0">
      <w:pPr>
        <w:ind w:left="1080"/>
      </w:pPr>
    </w:p>
    <w:p w14:paraId="587032BD" w14:textId="1BCEBC2F" w:rsidR="00DF25A4" w:rsidRDefault="00DF25A4" w:rsidP="001330D0">
      <w:pPr>
        <w:ind w:left="1080"/>
      </w:pPr>
      <w:r w:rsidRPr="00DF25A4">
        <w:rPr>
          <w:b/>
        </w:rPr>
        <w:t>How to use it:</w:t>
      </w:r>
      <w:r>
        <w:br/>
        <w:t xml:space="preserve">Check to make sure clients have correct exit information recorded.  </w:t>
      </w:r>
    </w:p>
    <w:p w14:paraId="2792F05C" w14:textId="77777777" w:rsidR="00DF25A4" w:rsidRPr="00341233" w:rsidRDefault="00DF25A4" w:rsidP="001330D0">
      <w:pPr>
        <w:ind w:left="720"/>
        <w:rPr>
          <w:sz w:val="28"/>
        </w:rPr>
      </w:pPr>
    </w:p>
    <w:sectPr w:rsidR="00DF25A4" w:rsidRPr="00341233" w:rsidSect="001822B3">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D4C78" w14:textId="77777777" w:rsidR="00115D48" w:rsidRDefault="00115D48" w:rsidP="001822B3">
      <w:r>
        <w:separator/>
      </w:r>
    </w:p>
  </w:endnote>
  <w:endnote w:type="continuationSeparator" w:id="0">
    <w:p w14:paraId="6B501651" w14:textId="77777777" w:rsidR="00115D48" w:rsidRDefault="00115D48" w:rsidP="0018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w:altName w:val="Arial"/>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449261"/>
      <w:docPartObj>
        <w:docPartGallery w:val="Page Numbers (Bottom of Page)"/>
        <w:docPartUnique/>
      </w:docPartObj>
    </w:sdtPr>
    <w:sdtEndPr/>
    <w:sdtContent>
      <w:p w14:paraId="19E33C56" w14:textId="02BC442A" w:rsidR="001822B3" w:rsidRDefault="009043C1">
        <w:pPr>
          <w:pStyle w:val="Footer"/>
          <w:jc w:val="right"/>
        </w:pPr>
        <w:r>
          <w:tab/>
        </w:r>
        <w:r>
          <w:tab/>
        </w:r>
        <w:r w:rsidR="001822B3">
          <w:t xml:space="preserve">Page | </w:t>
        </w:r>
        <w:r w:rsidR="001822B3">
          <w:fldChar w:fldCharType="begin"/>
        </w:r>
        <w:r w:rsidR="001822B3">
          <w:instrText xml:space="preserve"> PAGE   \* MERGEFORMAT </w:instrText>
        </w:r>
        <w:r w:rsidR="001822B3">
          <w:fldChar w:fldCharType="separate"/>
        </w:r>
        <w:r w:rsidR="005B00F5">
          <w:rPr>
            <w:noProof/>
          </w:rPr>
          <w:t>2</w:t>
        </w:r>
        <w:r w:rsidR="001822B3">
          <w:rPr>
            <w:noProof/>
          </w:rPr>
          <w:fldChar w:fldCharType="end"/>
        </w:r>
        <w:r w:rsidR="001822B3">
          <w:t xml:space="preserve"> </w:t>
        </w:r>
      </w:p>
    </w:sdtContent>
  </w:sdt>
  <w:p w14:paraId="3D8E5F92" w14:textId="2BD57B2C" w:rsidR="001822B3" w:rsidRDefault="009043C1">
    <w:pPr>
      <w:pStyle w:val="Footer"/>
    </w:pP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0A2F3" w14:textId="77777777" w:rsidR="00115D48" w:rsidRDefault="00115D48" w:rsidP="001822B3">
      <w:r>
        <w:separator/>
      </w:r>
    </w:p>
  </w:footnote>
  <w:footnote w:type="continuationSeparator" w:id="0">
    <w:p w14:paraId="5C9DAFD8" w14:textId="77777777" w:rsidR="00115D48" w:rsidRDefault="00115D48" w:rsidP="00182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6654" w14:textId="77777777" w:rsidR="001822B3" w:rsidRDefault="001822B3" w:rsidP="001822B3">
    <w:pPr>
      <w:pStyle w:val="Header"/>
      <w:jc w:val="right"/>
    </w:pPr>
    <w:r>
      <w:rPr>
        <w:noProof/>
      </w:rPr>
      <mc:AlternateContent>
        <mc:Choice Requires="wps">
          <w:drawing>
            <wp:anchor distT="45720" distB="45720" distL="114300" distR="114300" simplePos="0" relativeHeight="251659264" behindDoc="0" locked="0" layoutInCell="1" allowOverlap="1" wp14:anchorId="7C140085" wp14:editId="2664E90D">
              <wp:simplePos x="0" y="0"/>
              <wp:positionH relativeFrom="margin">
                <wp:posOffset>-267706</wp:posOffset>
              </wp:positionH>
              <wp:positionV relativeFrom="paragraph">
                <wp:posOffset>-156</wp:posOffset>
              </wp:positionV>
              <wp:extent cx="3622675" cy="9829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982980"/>
                      </a:xfrm>
                      <a:prstGeom prst="rect">
                        <a:avLst/>
                      </a:prstGeom>
                      <a:solidFill>
                        <a:srgbClr val="FFFFFF"/>
                      </a:solidFill>
                      <a:ln w="9525">
                        <a:solidFill>
                          <a:srgbClr val="000000"/>
                        </a:solidFill>
                        <a:miter lim="800000"/>
                        <a:headEnd/>
                        <a:tailEnd/>
                      </a:ln>
                    </wps:spPr>
                    <wps:txbx>
                      <w:txbxContent>
                        <w:p w14:paraId="469782DD" w14:textId="77777777" w:rsidR="001822B3" w:rsidRDefault="001822B3" w:rsidP="001822B3">
                          <w:pPr>
                            <w:rPr>
                              <w:b/>
                              <w:sz w:val="32"/>
                              <w:szCs w:val="32"/>
                            </w:rPr>
                          </w:pPr>
                          <w:r>
                            <w:rPr>
                              <w:b/>
                              <w:sz w:val="32"/>
                              <w:szCs w:val="32"/>
                            </w:rPr>
                            <w:t xml:space="preserve">Getting it Right: A HUD System Performance Measures Data Clean-Up Guide for All HMIS-Reporting Projects </w:t>
                          </w:r>
                        </w:p>
                        <w:p w14:paraId="14958B70" w14:textId="1F2CD174" w:rsidR="009043C1" w:rsidRPr="009043C1" w:rsidRDefault="005026FD" w:rsidP="001822B3">
                          <w:pPr>
                            <w:rPr>
                              <w:sz w:val="20"/>
                              <w:szCs w:val="24"/>
                            </w:rPr>
                          </w:pPr>
                          <w:r>
                            <w:rPr>
                              <w:sz w:val="20"/>
                              <w:szCs w:val="24"/>
                            </w:rPr>
                            <w:t xml:space="preserve">Updated </w:t>
                          </w:r>
                          <w:r w:rsidR="00C74AD8">
                            <w:rPr>
                              <w:sz w:val="20"/>
                              <w:szCs w:val="24"/>
                            </w:rPr>
                            <w:t>03/01</w:t>
                          </w:r>
                          <w:r w:rsidR="009043C1" w:rsidRPr="009043C1">
                            <w:rPr>
                              <w:sz w:val="20"/>
                              <w:szCs w:val="24"/>
                            </w:rPr>
                            <w:t>/201</w:t>
                          </w:r>
                          <w:r w:rsidR="00142FB4">
                            <w:rPr>
                              <w:sz w:val="20"/>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40085" id="_x0000_t202" coordsize="21600,21600" o:spt="202" path="m,l,21600r21600,l21600,xe">
              <v:stroke joinstyle="miter"/>
              <v:path gradientshapeok="t" o:connecttype="rect"/>
            </v:shapetype>
            <v:shape id="Text Box 2" o:spid="_x0000_s1028" type="#_x0000_t202" style="position:absolute;left:0;text-align:left;margin-left:-21.1pt;margin-top:0;width:285.25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">
              <v:textbox>
                <w:txbxContent>
                  <w:p w14:paraId="469782DD" w14:textId="77777777" w:rsidR="001822B3" w:rsidRDefault="001822B3" w:rsidP="001822B3">
                    <w:pPr>
                      <w:rPr>
                        <w:b/>
                        <w:sz w:val="32"/>
                        <w:szCs w:val="32"/>
                      </w:rPr>
                    </w:pPr>
                    <w:r>
                      <w:rPr>
                        <w:b/>
                        <w:sz w:val="32"/>
                        <w:szCs w:val="32"/>
                      </w:rPr>
                      <w:t xml:space="preserve">Getting it Right: A HUD System Performance Measures Data Clean-Up Guide for All HMIS-Reporting Projects </w:t>
                    </w:r>
                  </w:p>
                  <w:p w14:paraId="14958B70" w14:textId="1F2CD174" w:rsidR="009043C1" w:rsidRPr="009043C1" w:rsidRDefault="005026FD" w:rsidP="001822B3">
                    <w:pPr>
                      <w:rPr>
                        <w:sz w:val="20"/>
                        <w:szCs w:val="24"/>
                      </w:rPr>
                    </w:pPr>
                    <w:r>
                      <w:rPr>
                        <w:sz w:val="20"/>
                        <w:szCs w:val="24"/>
                      </w:rPr>
                      <w:t xml:space="preserve">Updated </w:t>
                    </w:r>
                    <w:r w:rsidR="00C74AD8">
                      <w:rPr>
                        <w:sz w:val="20"/>
                        <w:szCs w:val="24"/>
                      </w:rPr>
                      <w:t>03/01</w:t>
                    </w:r>
                    <w:r w:rsidR="009043C1" w:rsidRPr="009043C1">
                      <w:rPr>
                        <w:sz w:val="20"/>
                        <w:szCs w:val="24"/>
                      </w:rPr>
                      <w:t>/201</w:t>
                    </w:r>
                    <w:r w:rsidR="00142FB4">
                      <w:rPr>
                        <w:sz w:val="20"/>
                        <w:szCs w:val="24"/>
                      </w:rPr>
                      <w:t>8</w:t>
                    </w:r>
                  </w:p>
                </w:txbxContent>
              </v:textbox>
              <w10:wrap type="square" anchorx="margin"/>
            </v:shape>
          </w:pict>
        </mc:Fallback>
      </mc:AlternateContent>
    </w:r>
    <w:r>
      <w:rPr>
        <w:noProof/>
      </w:rPr>
      <w:drawing>
        <wp:inline distT="0" distB="0" distL="0" distR="0" wp14:anchorId="084D5F95" wp14:editId="1B589206">
          <wp:extent cx="2777705" cy="13240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A Official Logo PNG (good for web).png"/>
                  <pic:cNvPicPr/>
                </pic:nvPicPr>
                <pic:blipFill>
                  <a:blip r:embed="rId1">
                    <a:extLst>
                      <a:ext uri="{28A0092B-C50C-407E-A947-70E740481C1C}">
                        <a14:useLocalDpi xmlns:a14="http://schemas.microsoft.com/office/drawing/2010/main" val="0"/>
                      </a:ext>
                    </a:extLst>
                  </a:blip>
                  <a:stretch>
                    <a:fillRect/>
                  </a:stretch>
                </pic:blipFill>
                <pic:spPr>
                  <a:xfrm>
                    <a:off x="0" y="0"/>
                    <a:ext cx="2827473" cy="1347762"/>
                  </a:xfrm>
                  <a:prstGeom prst="rect">
                    <a:avLst/>
                  </a:prstGeom>
                </pic:spPr>
              </pic:pic>
            </a:graphicData>
          </a:graphic>
        </wp:inline>
      </w:drawing>
    </w:r>
  </w:p>
  <w:p w14:paraId="3D843B7E" w14:textId="77777777" w:rsidR="001822B3" w:rsidRDefault="00182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627C"/>
    <w:multiLevelType w:val="hybridMultilevel"/>
    <w:tmpl w:val="3E22F714"/>
    <w:lvl w:ilvl="0" w:tplc="84A40D8C">
      <w:start w:val="1"/>
      <w:numFmt w:val="upperLetter"/>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405236"/>
    <w:multiLevelType w:val="hybridMultilevel"/>
    <w:tmpl w:val="51F6C88C"/>
    <w:lvl w:ilvl="0" w:tplc="A8741692">
      <w:start w:val="1"/>
      <w:numFmt w:val="bullet"/>
      <w:lvlText w:val=""/>
      <w:lvlJc w:val="left"/>
      <w:pPr>
        <w:ind w:left="720" w:hanging="360"/>
      </w:pPr>
      <w:rPr>
        <w:rFonts w:ascii="Symbol" w:hAnsi="Symbol" w:hint="default"/>
      </w:rPr>
    </w:lvl>
    <w:lvl w:ilvl="1" w:tplc="A8741692">
      <w:start w:val="1"/>
      <w:numFmt w:val="bullet"/>
      <w:lvlText w:val=""/>
      <w:lvlJc w:val="left"/>
      <w:pPr>
        <w:ind w:left="1440" w:hanging="360"/>
      </w:pPr>
      <w:rPr>
        <w:rFonts w:ascii="Symbol" w:hAnsi="Symbol" w:hint="default"/>
      </w:rPr>
    </w:lvl>
    <w:lvl w:ilvl="2" w:tplc="A874169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420BE"/>
    <w:multiLevelType w:val="hybridMultilevel"/>
    <w:tmpl w:val="E07EB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4329C8"/>
    <w:multiLevelType w:val="hybridMultilevel"/>
    <w:tmpl w:val="23D4E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3F0034"/>
    <w:multiLevelType w:val="hybridMultilevel"/>
    <w:tmpl w:val="C0A63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2B3"/>
    <w:rsid w:val="00037FD8"/>
    <w:rsid w:val="000A6CCC"/>
    <w:rsid w:val="000C3C98"/>
    <w:rsid w:val="00115D48"/>
    <w:rsid w:val="00117E53"/>
    <w:rsid w:val="001330D0"/>
    <w:rsid w:val="00142FB4"/>
    <w:rsid w:val="001822B3"/>
    <w:rsid w:val="001A6709"/>
    <w:rsid w:val="001E5154"/>
    <w:rsid w:val="00204A95"/>
    <w:rsid w:val="002D0F69"/>
    <w:rsid w:val="00312206"/>
    <w:rsid w:val="0032434F"/>
    <w:rsid w:val="00341233"/>
    <w:rsid w:val="00386834"/>
    <w:rsid w:val="003B3E51"/>
    <w:rsid w:val="003C1FDA"/>
    <w:rsid w:val="00442ECB"/>
    <w:rsid w:val="004A413D"/>
    <w:rsid w:val="004D12CF"/>
    <w:rsid w:val="004E272D"/>
    <w:rsid w:val="005026FD"/>
    <w:rsid w:val="005033ED"/>
    <w:rsid w:val="00572BDE"/>
    <w:rsid w:val="005B00F5"/>
    <w:rsid w:val="005C28C8"/>
    <w:rsid w:val="005F7E7C"/>
    <w:rsid w:val="0060503B"/>
    <w:rsid w:val="00610278"/>
    <w:rsid w:val="00643C3E"/>
    <w:rsid w:val="00653384"/>
    <w:rsid w:val="00736558"/>
    <w:rsid w:val="0074428F"/>
    <w:rsid w:val="00762105"/>
    <w:rsid w:val="007713C2"/>
    <w:rsid w:val="007E09AA"/>
    <w:rsid w:val="007E555B"/>
    <w:rsid w:val="007F365C"/>
    <w:rsid w:val="00863088"/>
    <w:rsid w:val="00886DE2"/>
    <w:rsid w:val="00893B69"/>
    <w:rsid w:val="008B5790"/>
    <w:rsid w:val="009043C1"/>
    <w:rsid w:val="00921022"/>
    <w:rsid w:val="00981B6C"/>
    <w:rsid w:val="0098273E"/>
    <w:rsid w:val="009B6E13"/>
    <w:rsid w:val="00A13F5E"/>
    <w:rsid w:val="00A33D0B"/>
    <w:rsid w:val="00AC611A"/>
    <w:rsid w:val="00B16B1E"/>
    <w:rsid w:val="00B827E1"/>
    <w:rsid w:val="00B84606"/>
    <w:rsid w:val="00BF39F4"/>
    <w:rsid w:val="00C51964"/>
    <w:rsid w:val="00C74AD8"/>
    <w:rsid w:val="00D24E1B"/>
    <w:rsid w:val="00D60EE5"/>
    <w:rsid w:val="00DE38E3"/>
    <w:rsid w:val="00DF25A4"/>
    <w:rsid w:val="00E35CC8"/>
    <w:rsid w:val="00F30BFA"/>
    <w:rsid w:val="00F54922"/>
    <w:rsid w:val="00F74680"/>
    <w:rsid w:val="00F74E91"/>
    <w:rsid w:val="00FD1273"/>
    <w:rsid w:val="00FF6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B08B8"/>
  <w15:chartTrackingRefBased/>
  <w15:docId w15:val="{D64B3655-14DD-4290-ACC4-51C7D1F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0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2B3"/>
    <w:pPr>
      <w:tabs>
        <w:tab w:val="center" w:pos="4680"/>
        <w:tab w:val="right" w:pos="9360"/>
      </w:tabs>
    </w:pPr>
  </w:style>
  <w:style w:type="character" w:customStyle="1" w:styleId="HeaderChar">
    <w:name w:val="Header Char"/>
    <w:basedOn w:val="DefaultParagraphFont"/>
    <w:link w:val="Header"/>
    <w:uiPriority w:val="99"/>
    <w:rsid w:val="001822B3"/>
  </w:style>
  <w:style w:type="paragraph" w:styleId="Footer">
    <w:name w:val="footer"/>
    <w:basedOn w:val="Normal"/>
    <w:link w:val="FooterChar"/>
    <w:uiPriority w:val="99"/>
    <w:unhideWhenUsed/>
    <w:rsid w:val="001822B3"/>
    <w:pPr>
      <w:tabs>
        <w:tab w:val="center" w:pos="4680"/>
        <w:tab w:val="right" w:pos="9360"/>
      </w:tabs>
    </w:pPr>
  </w:style>
  <w:style w:type="character" w:customStyle="1" w:styleId="FooterChar">
    <w:name w:val="Footer Char"/>
    <w:basedOn w:val="DefaultParagraphFont"/>
    <w:link w:val="Footer"/>
    <w:uiPriority w:val="99"/>
    <w:rsid w:val="001822B3"/>
  </w:style>
  <w:style w:type="character" w:styleId="Hyperlink">
    <w:name w:val="Hyperlink"/>
    <w:basedOn w:val="DefaultParagraphFont"/>
    <w:uiPriority w:val="99"/>
    <w:unhideWhenUsed/>
    <w:rsid w:val="001822B3"/>
    <w:rPr>
      <w:color w:val="0563C1" w:themeColor="hyperlink"/>
      <w:u w:val="single"/>
    </w:rPr>
  </w:style>
  <w:style w:type="paragraph" w:styleId="ListParagraph">
    <w:name w:val="List Paragraph"/>
    <w:basedOn w:val="Normal"/>
    <w:uiPriority w:val="34"/>
    <w:qFormat/>
    <w:rsid w:val="001822B3"/>
    <w:pPr>
      <w:ind w:left="720"/>
      <w:contextualSpacing/>
    </w:pPr>
  </w:style>
  <w:style w:type="character" w:styleId="FollowedHyperlink">
    <w:name w:val="FollowedHyperlink"/>
    <w:basedOn w:val="DefaultParagraphFont"/>
    <w:uiPriority w:val="99"/>
    <w:semiHidden/>
    <w:unhideWhenUsed/>
    <w:rsid w:val="000C3C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exchange.info/training-events/system-performance-measure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SATHrqGZcH8"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0470F-BF9D-4385-B16A-F3DC4208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1431</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Murphy</dc:creator>
  <cp:keywords/>
  <dc:description/>
  <cp:lastModifiedBy>kukuk</cp:lastModifiedBy>
  <cp:revision>14</cp:revision>
  <dcterms:created xsi:type="dcterms:W3CDTF">2019-02-13T16:38:00Z</dcterms:created>
  <dcterms:modified xsi:type="dcterms:W3CDTF">2019-02-13T16:47:00Z</dcterms:modified>
</cp:coreProperties>
</file>