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AFFD9" w14:textId="42FE54D9" w:rsidR="0030263C" w:rsidRDefault="00B314CE" w:rsidP="00B314CE">
      <w:pPr>
        <w:spacing w:after="0"/>
        <w:jc w:val="center"/>
        <w:rPr>
          <w:b/>
        </w:rPr>
      </w:pPr>
      <w:r>
        <w:rPr>
          <w:b/>
        </w:rPr>
        <w:t xml:space="preserve">PUBLIC AWARENESS </w:t>
      </w:r>
      <w:r w:rsidR="002A0C19">
        <w:rPr>
          <w:b/>
        </w:rPr>
        <w:t xml:space="preserve">&amp; ADVOCACY </w:t>
      </w:r>
      <w:r>
        <w:rPr>
          <w:b/>
        </w:rPr>
        <w:t>COMMITTEE MEETING</w:t>
      </w:r>
    </w:p>
    <w:p w14:paraId="153A6CB2" w14:textId="3E33D196" w:rsidR="001425F3" w:rsidRDefault="00A44148" w:rsidP="001A4BB6">
      <w:pPr>
        <w:spacing w:after="0"/>
        <w:jc w:val="center"/>
        <w:rPr>
          <w:b/>
        </w:rPr>
      </w:pPr>
      <w:r>
        <w:rPr>
          <w:b/>
        </w:rPr>
        <w:t>2.14</w:t>
      </w:r>
      <w:r w:rsidR="001425F3">
        <w:rPr>
          <w:b/>
        </w:rPr>
        <w:t>.19</w:t>
      </w:r>
    </w:p>
    <w:p w14:paraId="483DCCA4" w14:textId="77777777" w:rsidR="001A4BB6" w:rsidRPr="001A4BB6" w:rsidRDefault="001A4BB6" w:rsidP="001A4BB6">
      <w:pPr>
        <w:spacing w:after="0"/>
        <w:jc w:val="center"/>
        <w:rPr>
          <w:b/>
        </w:rPr>
      </w:pPr>
    </w:p>
    <w:p w14:paraId="1639EED9" w14:textId="77777777" w:rsidR="00FF6529" w:rsidRDefault="00FF6529" w:rsidP="00B314CE">
      <w:pPr>
        <w:spacing w:after="0"/>
        <w:jc w:val="center"/>
        <w:rPr>
          <w:b/>
        </w:rPr>
      </w:pPr>
    </w:p>
    <w:p w14:paraId="10060C6F" w14:textId="396DFE7E" w:rsidR="00A35F72" w:rsidRDefault="00FD3859" w:rsidP="009E46B8">
      <w:pPr>
        <w:spacing w:after="0"/>
        <w:ind w:left="1440" w:hanging="1440"/>
        <w:rPr>
          <w:rFonts w:ascii="Corbel" w:hAnsi="Corbel"/>
          <w:color w:val="000000"/>
        </w:rPr>
      </w:pPr>
      <w:r>
        <w:rPr>
          <w:b/>
        </w:rPr>
        <w:t>ATTENDANCE:</w:t>
      </w:r>
      <w:r>
        <w:rPr>
          <w:b/>
        </w:rPr>
        <w:tab/>
      </w:r>
      <w:r>
        <w:t>Kathleen Fisher (C</w:t>
      </w:r>
      <w:r w:rsidR="00FF6529">
        <w:t>o-chair</w:t>
      </w:r>
      <w:r w:rsidR="00A44148">
        <w:t>)</w:t>
      </w:r>
      <w:r w:rsidR="00A35F72" w:rsidRPr="009E46B8">
        <w:rPr>
          <w:rFonts w:ascii="Corbel" w:hAnsi="Corbel"/>
          <w:color w:val="000000"/>
        </w:rPr>
        <w:t>,</w:t>
      </w:r>
      <w:r w:rsidR="009E46B8">
        <w:rPr>
          <w:rFonts w:ascii="Corbel" w:hAnsi="Corbel"/>
          <w:color w:val="000000"/>
        </w:rPr>
        <w:t xml:space="preserve"> </w:t>
      </w:r>
      <w:r w:rsidR="00A44148">
        <w:rPr>
          <w:rFonts w:ascii="Corbel" w:hAnsi="Corbel"/>
          <w:color w:val="000000"/>
        </w:rPr>
        <w:t xml:space="preserve">Renee Greenland (Co-chair), </w:t>
      </w:r>
      <w:r w:rsidR="00A44148">
        <w:rPr>
          <w:rFonts w:ascii="Corbel" w:hAnsi="Corbel"/>
          <w:color w:val="000000"/>
        </w:rPr>
        <w:t xml:space="preserve">Matt Johnson, </w:t>
      </w:r>
      <w:r w:rsidR="00A44148">
        <w:rPr>
          <w:rFonts w:ascii="Corbel" w:hAnsi="Corbel"/>
          <w:color w:val="000000"/>
        </w:rPr>
        <w:t>M</w:t>
      </w:r>
      <w:r w:rsidR="00A44148" w:rsidRPr="009E46B8">
        <w:rPr>
          <w:rFonts w:ascii="Corbel" w:hAnsi="Corbel"/>
          <w:color w:val="000000"/>
        </w:rPr>
        <w:t>ichael Etheridge</w:t>
      </w:r>
      <w:r w:rsidR="00A44148">
        <w:t xml:space="preserve">, </w:t>
      </w:r>
      <w:r w:rsidR="00A44148">
        <w:br/>
      </w:r>
      <w:r w:rsidR="001425F3">
        <w:t xml:space="preserve">Julia </w:t>
      </w:r>
      <w:proofErr w:type="spellStart"/>
      <w:r w:rsidR="001425F3">
        <w:t>McDermid</w:t>
      </w:r>
      <w:proofErr w:type="spellEnd"/>
    </w:p>
    <w:p w14:paraId="165DC06C" w14:textId="5317B95E" w:rsidR="00FD3859" w:rsidRDefault="00FD3859" w:rsidP="00A35F72">
      <w:pPr>
        <w:spacing w:after="0"/>
      </w:pPr>
      <w:r>
        <w:tab/>
      </w:r>
      <w:r>
        <w:tab/>
      </w:r>
      <w:r>
        <w:tab/>
      </w:r>
    </w:p>
    <w:p w14:paraId="0EAD3611" w14:textId="31B56983" w:rsidR="00B314CE" w:rsidRPr="00CF17EC" w:rsidRDefault="00FD3859" w:rsidP="00B314CE">
      <w:pPr>
        <w:spacing w:after="0"/>
        <w:jc w:val="both"/>
      </w:pPr>
      <w:r>
        <w:rPr>
          <w:b/>
        </w:rPr>
        <w:t>EXCUSED:</w:t>
      </w:r>
      <w:r w:rsidR="001425F3">
        <w:rPr>
          <w:b/>
        </w:rPr>
        <w:tab/>
      </w:r>
      <w:r w:rsidR="00A44148" w:rsidRPr="00A44148">
        <w:t>AJ Simms,</w:t>
      </w:r>
      <w:r w:rsidR="00A44148">
        <w:rPr>
          <w:b/>
        </w:rPr>
        <w:t xml:space="preserve"> </w:t>
      </w:r>
      <w:r w:rsidR="00A44148" w:rsidRPr="009E46B8">
        <w:rPr>
          <w:rFonts w:ascii="Corbel" w:hAnsi="Corbel"/>
          <w:color w:val="000000"/>
        </w:rPr>
        <w:t>Amy Lang</w:t>
      </w:r>
      <w:r w:rsidR="00A44148">
        <w:rPr>
          <w:rFonts w:ascii="Corbel" w:hAnsi="Corbel"/>
          <w:color w:val="000000"/>
        </w:rPr>
        <w:t>,</w:t>
      </w:r>
      <w:r w:rsidR="001425F3">
        <w:rPr>
          <w:rFonts w:ascii="Corbel" w:hAnsi="Corbel"/>
          <w:color w:val="000000"/>
        </w:rPr>
        <w:t xml:space="preserve"> </w:t>
      </w:r>
      <w:r w:rsidR="00A44148" w:rsidRPr="009E46B8">
        <w:rPr>
          <w:rFonts w:ascii="Corbel" w:hAnsi="Corbel"/>
          <w:color w:val="000000"/>
        </w:rPr>
        <w:t xml:space="preserve">Richard </w:t>
      </w:r>
      <w:proofErr w:type="spellStart"/>
      <w:r w:rsidR="00A44148" w:rsidRPr="009E46B8">
        <w:rPr>
          <w:rFonts w:ascii="Corbel" w:hAnsi="Corbel"/>
          <w:color w:val="000000"/>
        </w:rPr>
        <w:t>Lynes</w:t>
      </w:r>
      <w:proofErr w:type="spellEnd"/>
      <w:r w:rsidR="00A44148">
        <w:rPr>
          <w:rFonts w:ascii="Corbel" w:hAnsi="Corbel"/>
          <w:color w:val="000000"/>
        </w:rPr>
        <w:t xml:space="preserve">, </w:t>
      </w:r>
      <w:r w:rsidR="001425F3" w:rsidRPr="009E46B8">
        <w:rPr>
          <w:rFonts w:ascii="Corbel" w:hAnsi="Corbel"/>
          <w:color w:val="000000"/>
        </w:rPr>
        <w:t xml:space="preserve">Sara </w:t>
      </w:r>
      <w:proofErr w:type="spellStart"/>
      <w:r w:rsidR="001425F3" w:rsidRPr="009E46B8">
        <w:rPr>
          <w:rFonts w:ascii="Corbel" w:hAnsi="Corbel"/>
          <w:color w:val="000000"/>
        </w:rPr>
        <w:t>Dorow</w:t>
      </w:r>
      <w:proofErr w:type="spellEnd"/>
      <w:r w:rsidR="001425F3" w:rsidRPr="009E46B8">
        <w:rPr>
          <w:rFonts w:ascii="Corbel" w:hAnsi="Corbel"/>
          <w:color w:val="000000"/>
        </w:rPr>
        <w:t>,</w:t>
      </w:r>
      <w:r w:rsidR="00A44148">
        <w:rPr>
          <w:rFonts w:ascii="Corbel" w:hAnsi="Corbel"/>
          <w:color w:val="000000"/>
        </w:rPr>
        <w:t xml:space="preserve"> </w:t>
      </w:r>
      <w:r w:rsidR="00A44148" w:rsidRPr="009E46B8">
        <w:rPr>
          <w:rFonts w:ascii="Corbel" w:hAnsi="Corbel"/>
          <w:color w:val="000000"/>
        </w:rPr>
        <w:t xml:space="preserve">Tammy </w:t>
      </w:r>
      <w:proofErr w:type="spellStart"/>
      <w:r w:rsidR="00A44148" w:rsidRPr="009E46B8">
        <w:rPr>
          <w:rFonts w:ascii="Corbel" w:hAnsi="Corbel"/>
          <w:color w:val="000000"/>
        </w:rPr>
        <w:t>Modic</w:t>
      </w:r>
      <w:proofErr w:type="spellEnd"/>
    </w:p>
    <w:p w14:paraId="3515FD1A" w14:textId="77777777" w:rsidR="00B314CE" w:rsidRDefault="00B314CE" w:rsidP="00B314CE">
      <w:pPr>
        <w:spacing w:after="0"/>
        <w:jc w:val="both"/>
      </w:pPr>
    </w:p>
    <w:p w14:paraId="279BAAAF" w14:textId="7B52F297" w:rsidR="00B314CE" w:rsidRPr="00FF6529" w:rsidRDefault="00B314CE" w:rsidP="00B314CE">
      <w:pPr>
        <w:spacing w:after="0"/>
        <w:jc w:val="both"/>
        <w:rPr>
          <w:b/>
        </w:rPr>
      </w:pPr>
      <w:r w:rsidRPr="00FF6529">
        <w:rPr>
          <w:b/>
        </w:rPr>
        <w:t>AGENDA</w:t>
      </w:r>
      <w:r w:rsidR="00FF6529">
        <w:rPr>
          <w:b/>
        </w:rPr>
        <w:t>:</w:t>
      </w:r>
    </w:p>
    <w:p w14:paraId="19EFC60E" w14:textId="0B2E5637" w:rsidR="00B314CE" w:rsidRDefault="00CF17EC" w:rsidP="00B314CE">
      <w:pPr>
        <w:pStyle w:val="ListParagraph"/>
        <w:numPr>
          <w:ilvl w:val="0"/>
          <w:numId w:val="2"/>
        </w:numPr>
        <w:spacing w:after="0"/>
        <w:ind w:left="360"/>
        <w:jc w:val="both"/>
        <w:rPr>
          <w:b/>
        </w:rPr>
      </w:pPr>
      <w:r w:rsidRPr="00CF17EC">
        <w:rPr>
          <w:b/>
        </w:rPr>
        <w:t>Roll Call</w:t>
      </w:r>
    </w:p>
    <w:p w14:paraId="40673AA5" w14:textId="44057A1F" w:rsidR="00A44148" w:rsidRDefault="00A44148" w:rsidP="00A44148">
      <w:pPr>
        <w:pStyle w:val="ListParagraph"/>
        <w:numPr>
          <w:ilvl w:val="0"/>
          <w:numId w:val="4"/>
        </w:numPr>
        <w:spacing w:after="0"/>
        <w:jc w:val="both"/>
        <w:rPr>
          <w:b/>
        </w:rPr>
      </w:pPr>
      <w:r>
        <w:t xml:space="preserve">Welcome to new PAA member Matt Johnson! Matt </w:t>
      </w:r>
      <w:r w:rsidR="005C2552">
        <w:t xml:space="preserve">is Executive Director of Day by Day Warming Shelter in Oshkosh. He </w:t>
      </w:r>
      <w:r>
        <w:t xml:space="preserve">has </w:t>
      </w:r>
      <w:r w:rsidR="005C2552">
        <w:t xml:space="preserve">kindly </w:t>
      </w:r>
      <w:r>
        <w:t xml:space="preserve">offered to be an Admin on Facebook and participate in posting engaging </w:t>
      </w:r>
      <w:r w:rsidR="005C2552">
        <w:t xml:space="preserve">and educational </w:t>
      </w:r>
      <w:r>
        <w:t xml:space="preserve">content. Renee and Matt will schedule a phone call </w:t>
      </w:r>
      <w:r w:rsidR="005C2552">
        <w:t xml:space="preserve">in the near future </w:t>
      </w:r>
      <w:r>
        <w:t xml:space="preserve">to discuss how to best coordinate </w:t>
      </w:r>
      <w:r w:rsidR="000474A7">
        <w:t>WIBOSCOC Facebook posting.</w:t>
      </w:r>
    </w:p>
    <w:p w14:paraId="1A4714DB" w14:textId="77777777" w:rsidR="007C71D9" w:rsidRDefault="007C71D9" w:rsidP="007C71D9">
      <w:pPr>
        <w:pStyle w:val="ListParagraph"/>
        <w:spacing w:after="0"/>
        <w:ind w:left="360"/>
        <w:jc w:val="both"/>
        <w:rPr>
          <w:b/>
        </w:rPr>
      </w:pPr>
    </w:p>
    <w:p w14:paraId="51732015" w14:textId="0ABCAF72" w:rsidR="001425F3" w:rsidRPr="001425F3" w:rsidRDefault="001425F3" w:rsidP="001425F3">
      <w:pPr>
        <w:pStyle w:val="ListParagraph"/>
        <w:numPr>
          <w:ilvl w:val="0"/>
          <w:numId w:val="2"/>
        </w:numPr>
        <w:spacing w:after="0"/>
        <w:ind w:left="360"/>
        <w:jc w:val="both"/>
        <w:rPr>
          <w:b/>
        </w:rPr>
      </w:pPr>
      <w:r>
        <w:rPr>
          <w:b/>
        </w:rPr>
        <w:t>Social Media Policy</w:t>
      </w:r>
    </w:p>
    <w:p w14:paraId="6B535A9D" w14:textId="212ADAD8" w:rsidR="001425F3" w:rsidRDefault="00A44148" w:rsidP="001425F3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Renee presented rough draft of the Social Media Policy with suggestions by COC Director Carrie Poser included. Additional revisions were suggested and will be incorporated into a </w:t>
      </w:r>
      <w:r w:rsidR="005C2552">
        <w:t xml:space="preserve">near </w:t>
      </w:r>
      <w:r>
        <w:t>final version that will be sent out to the entire PAA Committee for further comment.</w:t>
      </w:r>
    </w:p>
    <w:p w14:paraId="4CA7AE66" w14:textId="77777777" w:rsidR="001425F3" w:rsidRPr="001425F3" w:rsidRDefault="001425F3" w:rsidP="001425F3">
      <w:pPr>
        <w:pStyle w:val="ListParagraph"/>
        <w:spacing w:after="0"/>
        <w:ind w:left="1080"/>
        <w:jc w:val="both"/>
      </w:pPr>
    </w:p>
    <w:p w14:paraId="2E1063BB" w14:textId="5D5796F1" w:rsidR="004A5371" w:rsidRDefault="001425F3" w:rsidP="004A5371">
      <w:pPr>
        <w:pStyle w:val="ListParagraph"/>
        <w:numPr>
          <w:ilvl w:val="0"/>
          <w:numId w:val="2"/>
        </w:numPr>
        <w:spacing w:after="0"/>
        <w:ind w:left="360"/>
        <w:jc w:val="both"/>
        <w:rPr>
          <w:b/>
        </w:rPr>
      </w:pPr>
      <w:r>
        <w:rPr>
          <w:b/>
        </w:rPr>
        <w:t>Advocacy</w:t>
      </w:r>
      <w:r w:rsidR="000474A7">
        <w:rPr>
          <w:b/>
        </w:rPr>
        <w:t xml:space="preserve"> Day</w:t>
      </w:r>
    </w:p>
    <w:p w14:paraId="04467A57" w14:textId="756D2273" w:rsidR="000474A7" w:rsidRDefault="000474A7" w:rsidP="001425F3">
      <w:pPr>
        <w:pStyle w:val="ListParagraph"/>
        <w:numPr>
          <w:ilvl w:val="0"/>
          <w:numId w:val="4"/>
        </w:numPr>
        <w:spacing w:after="0"/>
        <w:jc w:val="both"/>
      </w:pPr>
      <w:r>
        <w:t xml:space="preserve">Kathleen shared that her conversation with Emily of the Housing First Coalition went well and her response to our suggestion to collaborate on their Advocacy Day on May 1 in Madison was favorable. </w:t>
      </w:r>
      <w:r w:rsidR="002A0C19">
        <w:t xml:space="preserve">Kathleen </w:t>
      </w:r>
      <w:r>
        <w:t>created a flyer for the e</w:t>
      </w:r>
      <w:r w:rsidR="005C2552">
        <w:t>vent that was shared with the BOS</w:t>
      </w:r>
      <w:r>
        <w:t xml:space="preserve"> membership during committee reports. Next steps for Advocacy D</w:t>
      </w:r>
      <w:r w:rsidRPr="001425F3">
        <w:t>ay are as follows:</w:t>
      </w:r>
    </w:p>
    <w:p w14:paraId="05E08AB2" w14:textId="77777777" w:rsidR="001A4BB6" w:rsidRDefault="001A4BB6" w:rsidP="001A4BB6">
      <w:pPr>
        <w:pStyle w:val="ListParagraph"/>
        <w:spacing w:after="0"/>
        <w:ind w:left="1080"/>
        <w:jc w:val="both"/>
      </w:pPr>
    </w:p>
    <w:p w14:paraId="785260CB" w14:textId="041A534F" w:rsidR="000474A7" w:rsidRPr="000474A7" w:rsidRDefault="000474A7" w:rsidP="001425F3">
      <w:pPr>
        <w:spacing w:after="0"/>
        <w:jc w:val="both"/>
        <w:rPr>
          <w:rFonts w:eastAsia="Times New Roman" w:cs="Arial"/>
          <w:bCs/>
          <w:color w:val="222222"/>
        </w:rPr>
      </w:pPr>
      <w:r w:rsidRPr="00D9204C">
        <w:rPr>
          <w:b/>
          <w:highlight w:val="green"/>
        </w:rPr>
        <w:t>Action item:</w:t>
      </w:r>
      <w:r>
        <w:rPr>
          <w:b/>
        </w:rPr>
        <w:t xml:space="preserve"> </w:t>
      </w:r>
      <w:r>
        <w:rPr>
          <w:rFonts w:eastAsia="Times New Roman" w:cs="Arial"/>
          <w:b/>
          <w:bCs/>
          <w:color w:val="222222"/>
        </w:rPr>
        <w:t xml:space="preserve">Renee will create a Facebook event for Advocacy Day for everyone to share. </w:t>
      </w:r>
      <w:r>
        <w:rPr>
          <w:rFonts w:eastAsia="Times New Roman" w:cs="Arial"/>
          <w:bCs/>
          <w:color w:val="222222"/>
        </w:rPr>
        <w:t>(This has been done…PLEASE SHARE with your networks. Thank you!)</w:t>
      </w:r>
    </w:p>
    <w:p w14:paraId="54EDC074" w14:textId="77777777" w:rsidR="000474A7" w:rsidRDefault="000474A7" w:rsidP="001425F3">
      <w:pPr>
        <w:spacing w:after="0"/>
        <w:jc w:val="both"/>
        <w:rPr>
          <w:rFonts w:eastAsia="Times New Roman" w:cs="Arial"/>
          <w:b/>
          <w:bCs/>
          <w:color w:val="222222"/>
        </w:rPr>
      </w:pPr>
    </w:p>
    <w:p w14:paraId="1E1B604A" w14:textId="0F989430" w:rsidR="001425F3" w:rsidRPr="005C2552" w:rsidRDefault="001425F3" w:rsidP="005C2552">
      <w:pPr>
        <w:spacing w:after="0"/>
        <w:rPr>
          <w:rFonts w:eastAsia="Times New Roman" w:cs="Arial"/>
          <w:color w:val="222222"/>
        </w:rPr>
      </w:pPr>
      <w:r w:rsidRPr="00D9204C">
        <w:rPr>
          <w:b/>
          <w:highlight w:val="green"/>
        </w:rPr>
        <w:t>Action item:</w:t>
      </w:r>
      <w:r>
        <w:rPr>
          <w:b/>
        </w:rPr>
        <w:t xml:space="preserve"> </w:t>
      </w:r>
      <w:r w:rsidRPr="001425F3">
        <w:rPr>
          <w:rFonts w:eastAsia="Times New Roman" w:cs="Arial"/>
          <w:b/>
          <w:bCs/>
          <w:color w:val="222222"/>
        </w:rPr>
        <w:t xml:space="preserve">Kathleen </w:t>
      </w:r>
      <w:r w:rsidR="000474A7">
        <w:rPr>
          <w:rFonts w:eastAsia="Times New Roman" w:cs="Arial"/>
          <w:b/>
          <w:bCs/>
          <w:color w:val="222222"/>
        </w:rPr>
        <w:t>will work with</w:t>
      </w:r>
      <w:r w:rsidRPr="001425F3">
        <w:rPr>
          <w:rFonts w:eastAsia="Times New Roman" w:cs="Arial"/>
          <w:b/>
          <w:bCs/>
          <w:color w:val="222222"/>
        </w:rPr>
        <w:t xml:space="preserve"> Carrie to </w:t>
      </w:r>
      <w:r w:rsidR="005C2552">
        <w:rPr>
          <w:rFonts w:eastAsia="Times New Roman" w:cs="Arial"/>
          <w:b/>
          <w:bCs/>
          <w:color w:val="222222"/>
        </w:rPr>
        <w:t>develop a BOS</w:t>
      </w:r>
      <w:r w:rsidR="000474A7">
        <w:rPr>
          <w:rFonts w:eastAsia="Times New Roman" w:cs="Arial"/>
          <w:b/>
          <w:bCs/>
          <w:color w:val="222222"/>
        </w:rPr>
        <w:t xml:space="preserve"> white paper (or brochure) for Advocacy D</w:t>
      </w:r>
      <w:r w:rsidRPr="001425F3">
        <w:rPr>
          <w:rFonts w:eastAsia="Times New Roman" w:cs="Arial"/>
          <w:b/>
          <w:bCs/>
          <w:color w:val="222222"/>
        </w:rPr>
        <w:t>ay. </w:t>
      </w:r>
    </w:p>
    <w:p w14:paraId="12357D59" w14:textId="77777777" w:rsidR="001A4BB6" w:rsidRDefault="001A4BB6" w:rsidP="001425F3">
      <w:pPr>
        <w:spacing w:after="0"/>
        <w:jc w:val="both"/>
        <w:rPr>
          <w:rFonts w:eastAsia="Times New Roman" w:cs="Arial"/>
          <w:color w:val="222222"/>
        </w:rPr>
      </w:pPr>
    </w:p>
    <w:p w14:paraId="45CEB834" w14:textId="266ECCF6" w:rsidR="004A5371" w:rsidRDefault="001425F3" w:rsidP="001A4BB6">
      <w:pPr>
        <w:spacing w:after="0"/>
        <w:jc w:val="both"/>
      </w:pPr>
      <w:r w:rsidRPr="00D9204C">
        <w:rPr>
          <w:b/>
          <w:highlight w:val="green"/>
        </w:rPr>
        <w:t>Action item:</w:t>
      </w:r>
      <w:r>
        <w:rPr>
          <w:b/>
        </w:rPr>
        <w:t xml:space="preserve"> </w:t>
      </w:r>
      <w:r w:rsidR="000474A7">
        <w:rPr>
          <w:rFonts w:eastAsia="Times New Roman" w:cs="Arial"/>
          <w:b/>
          <w:bCs/>
          <w:color w:val="222222"/>
        </w:rPr>
        <w:t>Would someone be willing to research other Advocacy D</w:t>
      </w:r>
      <w:r w:rsidRPr="001425F3">
        <w:rPr>
          <w:rFonts w:eastAsia="Times New Roman" w:cs="Arial"/>
          <w:b/>
          <w:bCs/>
          <w:color w:val="222222"/>
        </w:rPr>
        <w:t>ays</w:t>
      </w:r>
      <w:r w:rsidR="000474A7">
        <w:rPr>
          <w:rFonts w:eastAsia="Times New Roman" w:cs="Arial"/>
          <w:b/>
          <w:bCs/>
          <w:color w:val="222222"/>
        </w:rPr>
        <w:t xml:space="preserve"> and what makes them successful?</w:t>
      </w:r>
    </w:p>
    <w:p w14:paraId="5C3F6540" w14:textId="77777777" w:rsidR="005204A7" w:rsidRPr="00B7533E" w:rsidRDefault="005204A7" w:rsidP="00800275">
      <w:pPr>
        <w:spacing w:after="0"/>
        <w:jc w:val="both"/>
      </w:pPr>
    </w:p>
    <w:p w14:paraId="2605C7AF" w14:textId="38E47709" w:rsidR="00CF17EC" w:rsidRDefault="0080188F" w:rsidP="00B314CE">
      <w:pPr>
        <w:pStyle w:val="ListParagraph"/>
        <w:numPr>
          <w:ilvl w:val="0"/>
          <w:numId w:val="2"/>
        </w:numPr>
        <w:spacing w:after="0"/>
        <w:ind w:left="360"/>
        <w:jc w:val="both"/>
        <w:rPr>
          <w:b/>
        </w:rPr>
      </w:pPr>
      <w:r>
        <w:rPr>
          <w:b/>
        </w:rPr>
        <w:t>New Business</w:t>
      </w:r>
    </w:p>
    <w:p w14:paraId="056F30AF" w14:textId="4A59ED72" w:rsidR="00FF6529" w:rsidRDefault="00D9204C" w:rsidP="00FF6529">
      <w:pPr>
        <w:pStyle w:val="ListParagraph"/>
        <w:numPr>
          <w:ilvl w:val="0"/>
          <w:numId w:val="8"/>
        </w:numPr>
        <w:spacing w:after="0"/>
        <w:jc w:val="both"/>
      </w:pPr>
      <w:r>
        <w:t>Nothing at this time.</w:t>
      </w:r>
    </w:p>
    <w:p w14:paraId="634AA717" w14:textId="77777777" w:rsidR="00FF6529" w:rsidRPr="00B7533E" w:rsidRDefault="00FF6529" w:rsidP="00FF6529">
      <w:pPr>
        <w:spacing w:after="0"/>
        <w:jc w:val="both"/>
      </w:pPr>
    </w:p>
    <w:p w14:paraId="24DD0DB3" w14:textId="5FCA6EF5" w:rsidR="00CF17EC" w:rsidRDefault="00FF6529" w:rsidP="00B314CE">
      <w:pPr>
        <w:pStyle w:val="ListParagraph"/>
        <w:numPr>
          <w:ilvl w:val="0"/>
          <w:numId w:val="2"/>
        </w:numPr>
        <w:spacing w:after="0"/>
        <w:ind w:left="360"/>
        <w:jc w:val="both"/>
        <w:rPr>
          <w:b/>
        </w:rPr>
      </w:pPr>
      <w:r>
        <w:rPr>
          <w:b/>
        </w:rPr>
        <w:t>Next M</w:t>
      </w:r>
      <w:r w:rsidR="00CF17EC" w:rsidRPr="00CF17EC">
        <w:rPr>
          <w:b/>
        </w:rPr>
        <w:t>eeting Date</w:t>
      </w:r>
    </w:p>
    <w:p w14:paraId="744DF3E0" w14:textId="55BA200E" w:rsidR="00AA035F" w:rsidRPr="00AA035F" w:rsidRDefault="00AA035F" w:rsidP="008B765B">
      <w:pPr>
        <w:shd w:val="clear" w:color="auto" w:fill="FFFFFF"/>
        <w:spacing w:after="0" w:line="240" w:lineRule="auto"/>
        <w:ind w:firstLine="360"/>
        <w:rPr>
          <w:rFonts w:eastAsia="Times New Roman" w:cs="Arial"/>
          <w:color w:val="222222"/>
        </w:rPr>
      </w:pPr>
      <w:r w:rsidRPr="00AA035F">
        <w:rPr>
          <w:rFonts w:eastAsia="Times New Roman" w:cs="Arial"/>
          <w:color w:val="222222"/>
        </w:rPr>
        <w:t>Next m</w:t>
      </w:r>
      <w:r>
        <w:rPr>
          <w:rFonts w:eastAsia="Times New Roman" w:cs="Arial"/>
          <w:color w:val="222222"/>
        </w:rPr>
        <w:t>eeting: March 7, 2019 1:00 PM (</w:t>
      </w:r>
      <w:r w:rsidRPr="00AA035F">
        <w:rPr>
          <w:rFonts w:eastAsia="Times New Roman" w:cs="Arial"/>
          <w:color w:val="222222"/>
        </w:rPr>
        <w:t>added due to the May 1st Housing Coalition Advocacy Day)</w:t>
      </w:r>
    </w:p>
    <w:p w14:paraId="244FE75A" w14:textId="4169F2F7" w:rsidR="002A2BEE" w:rsidRDefault="002A2BEE" w:rsidP="002A2BEE">
      <w:pPr>
        <w:pStyle w:val="ListParagraph"/>
        <w:spacing w:after="0"/>
        <w:ind w:left="360"/>
      </w:pPr>
      <w:bookmarkStart w:id="0" w:name="_GoBack"/>
      <w:bookmarkEnd w:id="0"/>
    </w:p>
    <w:sectPr w:rsidR="002A2BEE" w:rsidSect="00E57B2C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D80CCB"/>
    <w:multiLevelType w:val="hybridMultilevel"/>
    <w:tmpl w:val="E14475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065385"/>
    <w:multiLevelType w:val="hybridMultilevel"/>
    <w:tmpl w:val="1DC201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41100CB"/>
    <w:multiLevelType w:val="hybridMultilevel"/>
    <w:tmpl w:val="26804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EE08CA"/>
    <w:multiLevelType w:val="multilevel"/>
    <w:tmpl w:val="A3382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E12A2F"/>
    <w:multiLevelType w:val="hybridMultilevel"/>
    <w:tmpl w:val="ED1CDB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57C01DF"/>
    <w:multiLevelType w:val="hybridMultilevel"/>
    <w:tmpl w:val="C97419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C431A6F"/>
    <w:multiLevelType w:val="hybridMultilevel"/>
    <w:tmpl w:val="383E0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6017A4"/>
    <w:multiLevelType w:val="hybridMultilevel"/>
    <w:tmpl w:val="56709B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2463D29"/>
    <w:multiLevelType w:val="hybridMultilevel"/>
    <w:tmpl w:val="74CE8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31B2DED"/>
    <w:multiLevelType w:val="hybridMultilevel"/>
    <w:tmpl w:val="747C40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7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3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477"/>
    <w:rsid w:val="000474A7"/>
    <w:rsid w:val="00063477"/>
    <w:rsid w:val="000D6B17"/>
    <w:rsid w:val="000E107F"/>
    <w:rsid w:val="001425F3"/>
    <w:rsid w:val="001A4BB6"/>
    <w:rsid w:val="00210ED5"/>
    <w:rsid w:val="00252A8F"/>
    <w:rsid w:val="002A0C19"/>
    <w:rsid w:val="002A2BEE"/>
    <w:rsid w:val="0030263C"/>
    <w:rsid w:val="0040022D"/>
    <w:rsid w:val="00446E7E"/>
    <w:rsid w:val="004A5371"/>
    <w:rsid w:val="005204A7"/>
    <w:rsid w:val="005C2552"/>
    <w:rsid w:val="005C4ED8"/>
    <w:rsid w:val="00660B74"/>
    <w:rsid w:val="00686767"/>
    <w:rsid w:val="006C20EB"/>
    <w:rsid w:val="00742438"/>
    <w:rsid w:val="00796A37"/>
    <w:rsid w:val="007C71D9"/>
    <w:rsid w:val="00800275"/>
    <w:rsid w:val="0080188F"/>
    <w:rsid w:val="008301F9"/>
    <w:rsid w:val="008B765B"/>
    <w:rsid w:val="008D2ED6"/>
    <w:rsid w:val="009C0519"/>
    <w:rsid w:val="009E46B8"/>
    <w:rsid w:val="009F11CE"/>
    <w:rsid w:val="00A35F72"/>
    <w:rsid w:val="00A44148"/>
    <w:rsid w:val="00A529CE"/>
    <w:rsid w:val="00A64E58"/>
    <w:rsid w:val="00AA035F"/>
    <w:rsid w:val="00B314CE"/>
    <w:rsid w:val="00B7533E"/>
    <w:rsid w:val="00B76C36"/>
    <w:rsid w:val="00B94202"/>
    <w:rsid w:val="00BA23C0"/>
    <w:rsid w:val="00C249C9"/>
    <w:rsid w:val="00CF17EC"/>
    <w:rsid w:val="00D42D6A"/>
    <w:rsid w:val="00D9204C"/>
    <w:rsid w:val="00D94F76"/>
    <w:rsid w:val="00E023F1"/>
    <w:rsid w:val="00E16C61"/>
    <w:rsid w:val="00E57B2C"/>
    <w:rsid w:val="00F174E0"/>
    <w:rsid w:val="00F31CBF"/>
    <w:rsid w:val="00FD3859"/>
    <w:rsid w:val="00FF6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1F1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4C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53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24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36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1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47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3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62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10A9F9E-7F59-A441-9AF8-9B4D03DBD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247</Words>
  <Characters>1522</Characters>
  <Application>Microsoft Macintosh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NEWCAP</Company>
  <LinksUpToDate>false</LinksUpToDate>
  <CharactersWithSpaces>1763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Bushman</dc:creator>
  <cp:lastModifiedBy>Microsoft Office User</cp:lastModifiedBy>
  <cp:revision>3</cp:revision>
  <cp:lastPrinted>2018-10-23T18:41:00Z</cp:lastPrinted>
  <dcterms:created xsi:type="dcterms:W3CDTF">2019-03-03T00:19:00Z</dcterms:created>
  <dcterms:modified xsi:type="dcterms:W3CDTF">2019-03-03T00:20:00Z</dcterms:modified>
</cp:coreProperties>
</file>