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8276C" w14:textId="6D4B31AE" w:rsidR="00532F84" w:rsidRPr="002516E9" w:rsidRDefault="000E5AAA" w:rsidP="002516E9">
      <w:pPr>
        <w:spacing w:line="240" w:lineRule="auto"/>
        <w:jc w:val="center"/>
      </w:pPr>
      <w:bookmarkStart w:id="0" w:name="_GoBack"/>
      <w:bookmarkEnd w:id="0"/>
      <w:r w:rsidRPr="002516E9">
        <w:t>BOSCOC Gaps and Needs Committee</w:t>
      </w:r>
      <w:r w:rsidR="00354648" w:rsidRPr="002516E9">
        <w:t xml:space="preserve"> Minutes</w:t>
      </w:r>
    </w:p>
    <w:p w14:paraId="2A0D509F" w14:textId="1587A891" w:rsidR="000E5AAA" w:rsidRPr="002516E9" w:rsidRDefault="0016362F" w:rsidP="002516E9">
      <w:pPr>
        <w:spacing w:line="240" w:lineRule="auto"/>
        <w:jc w:val="center"/>
      </w:pPr>
      <w:r w:rsidRPr="002516E9">
        <w:t>1</w:t>
      </w:r>
      <w:r w:rsidR="00DE6181" w:rsidRPr="002516E9">
        <w:t>1</w:t>
      </w:r>
      <w:r w:rsidR="000B2653" w:rsidRPr="002516E9">
        <w:t>/0</w:t>
      </w:r>
      <w:r w:rsidR="00DE6181" w:rsidRPr="002516E9">
        <w:t>4</w:t>
      </w:r>
      <w:r w:rsidR="000B2653" w:rsidRPr="002516E9">
        <w:t>/20</w:t>
      </w:r>
      <w:r w:rsidR="000E5AAA" w:rsidRPr="002516E9">
        <w:t>2</w:t>
      </w:r>
      <w:r w:rsidR="00ED709E" w:rsidRPr="002516E9">
        <w:t>1</w:t>
      </w:r>
    </w:p>
    <w:p w14:paraId="105A848A" w14:textId="3B6F1378" w:rsidR="00354648" w:rsidRPr="002516E9" w:rsidRDefault="00354648" w:rsidP="002516E9">
      <w:pPr>
        <w:spacing w:line="240" w:lineRule="auto"/>
      </w:pPr>
      <w:r w:rsidRPr="002516E9">
        <w:t xml:space="preserve">Present: Michelle F., Sara K., Isabel K., Bailey B., </w:t>
      </w:r>
      <w:r w:rsidR="00872513" w:rsidRPr="002516E9">
        <w:t>Matt K.</w:t>
      </w:r>
      <w:r w:rsidRPr="002516E9">
        <w:t>, Jeanne M., Elizabeth K-S.</w:t>
      </w:r>
      <w:r w:rsidR="00872513" w:rsidRPr="002516E9">
        <w:t xml:space="preserve">, Meredith M., </w:t>
      </w:r>
      <w:r w:rsidR="00163688" w:rsidRPr="002516E9">
        <w:t>Devin</w:t>
      </w:r>
      <w:r w:rsidR="004269F8" w:rsidRPr="002516E9">
        <w:t xml:space="preserve"> M.</w:t>
      </w:r>
      <w:r w:rsidR="00163688" w:rsidRPr="002516E9">
        <w:t xml:space="preserve">, Carolina M., </w:t>
      </w:r>
      <w:r w:rsidR="00626D12" w:rsidRPr="002516E9">
        <w:t xml:space="preserve">Cassandra C., </w:t>
      </w:r>
      <w:r w:rsidR="00E51D70" w:rsidRPr="002516E9">
        <w:t>Sandra R.</w:t>
      </w:r>
    </w:p>
    <w:p w14:paraId="315A753A" w14:textId="5054E096" w:rsidR="000E5AAA" w:rsidRPr="002516E9" w:rsidRDefault="006609E6" w:rsidP="002516E9">
      <w:pPr>
        <w:pStyle w:val="ListParagraph"/>
        <w:numPr>
          <w:ilvl w:val="0"/>
          <w:numId w:val="9"/>
        </w:numPr>
        <w:spacing w:line="240" w:lineRule="auto"/>
      </w:pPr>
      <w:r w:rsidRPr="002516E9">
        <w:t>Attendance</w:t>
      </w:r>
      <w:r w:rsidR="00BD6505" w:rsidRPr="002516E9">
        <w:t>/check-in</w:t>
      </w:r>
    </w:p>
    <w:p w14:paraId="2E0A0F05" w14:textId="3DA10FF1" w:rsidR="000A45AE" w:rsidRPr="002516E9" w:rsidRDefault="000A45AE" w:rsidP="002516E9">
      <w:pPr>
        <w:pStyle w:val="ListParagraph"/>
        <w:numPr>
          <w:ilvl w:val="0"/>
          <w:numId w:val="9"/>
        </w:numPr>
        <w:spacing w:line="240" w:lineRule="auto"/>
      </w:pPr>
      <w:r w:rsidRPr="002516E9">
        <w:t xml:space="preserve">Approval of minutes from </w:t>
      </w:r>
      <w:r w:rsidR="00DE6181" w:rsidRPr="002516E9">
        <w:t>Oct</w:t>
      </w:r>
      <w:r w:rsidR="0016362F" w:rsidRPr="002516E9">
        <w:t>.</w:t>
      </w:r>
      <w:r w:rsidR="00ED7FB7" w:rsidRPr="002516E9">
        <w:t xml:space="preserve"> meeting</w:t>
      </w:r>
    </w:p>
    <w:p w14:paraId="66ED6538" w14:textId="658BFF3A" w:rsidR="00354648" w:rsidRPr="002516E9" w:rsidRDefault="00354648" w:rsidP="002516E9">
      <w:pPr>
        <w:pStyle w:val="ListParagraph"/>
        <w:numPr>
          <w:ilvl w:val="1"/>
          <w:numId w:val="9"/>
        </w:numPr>
        <w:spacing w:line="240" w:lineRule="auto"/>
      </w:pPr>
      <w:r w:rsidRPr="002516E9">
        <w:t>Devin motion – Bailey second</w:t>
      </w:r>
    </w:p>
    <w:p w14:paraId="67AA8F7E" w14:textId="04014937" w:rsidR="00154753" w:rsidRPr="002516E9" w:rsidRDefault="000B2653" w:rsidP="002516E9">
      <w:pPr>
        <w:pStyle w:val="ListParagraph"/>
        <w:numPr>
          <w:ilvl w:val="0"/>
          <w:numId w:val="9"/>
        </w:numPr>
        <w:spacing w:line="240" w:lineRule="auto"/>
      </w:pPr>
      <w:r w:rsidRPr="002516E9">
        <w:t>Updates</w:t>
      </w:r>
      <w:r w:rsidR="007D6988" w:rsidRPr="002516E9">
        <w:t xml:space="preserve"> and Feedback</w:t>
      </w:r>
      <w:r w:rsidRPr="002516E9">
        <w:t xml:space="preserve"> on </w:t>
      </w:r>
      <w:r w:rsidR="00753508" w:rsidRPr="002516E9">
        <w:t>Provider</w:t>
      </w:r>
      <w:r w:rsidR="006609E6" w:rsidRPr="002516E9">
        <w:t xml:space="preserve"> and client</w:t>
      </w:r>
      <w:r w:rsidR="00753508" w:rsidRPr="002516E9">
        <w:t xml:space="preserve"> survey</w:t>
      </w:r>
      <w:r w:rsidR="001964C7" w:rsidRPr="002516E9">
        <w:t>s</w:t>
      </w:r>
      <w:r w:rsidR="00753508" w:rsidRPr="002516E9">
        <w:t xml:space="preserve"> </w:t>
      </w:r>
    </w:p>
    <w:p w14:paraId="5C5E1299" w14:textId="53E2D964" w:rsidR="00914BCF" w:rsidRPr="002516E9" w:rsidRDefault="00914BCF" w:rsidP="002516E9">
      <w:pPr>
        <w:pStyle w:val="ListParagraph"/>
        <w:numPr>
          <w:ilvl w:val="1"/>
          <w:numId w:val="9"/>
        </w:numPr>
        <w:spacing w:line="240" w:lineRule="auto"/>
      </w:pPr>
      <w:r w:rsidRPr="002516E9">
        <w:t>Group looked at who has responded to the survey so far.</w:t>
      </w:r>
    </w:p>
    <w:p w14:paraId="40BAB715" w14:textId="74826CD4" w:rsidR="00914BCF" w:rsidRPr="002516E9" w:rsidRDefault="00914BCF" w:rsidP="002516E9">
      <w:pPr>
        <w:pStyle w:val="ListParagraph"/>
        <w:numPr>
          <w:ilvl w:val="2"/>
          <w:numId w:val="9"/>
        </w:numPr>
        <w:spacing w:line="240" w:lineRule="auto"/>
      </w:pPr>
      <w:r w:rsidRPr="002516E9">
        <w:t>About 200 respondents for both provider and client surveys</w:t>
      </w:r>
    </w:p>
    <w:p w14:paraId="4A95F6A7" w14:textId="56824281" w:rsidR="00914BCF" w:rsidRPr="002516E9" w:rsidRDefault="00914BCF" w:rsidP="002516E9">
      <w:pPr>
        <w:pStyle w:val="ListParagraph"/>
        <w:numPr>
          <w:ilvl w:val="2"/>
          <w:numId w:val="9"/>
        </w:numPr>
        <w:spacing w:line="240" w:lineRule="auto"/>
      </w:pPr>
      <w:r w:rsidRPr="002516E9">
        <w:t>Several coalitions still sitting at 0 responses (</w:t>
      </w:r>
      <w:r w:rsidR="00984E41" w:rsidRPr="002516E9">
        <w:t xml:space="preserve">Fox Cities, Rural North, </w:t>
      </w:r>
      <w:r w:rsidR="002C1173" w:rsidRPr="002516E9">
        <w:t xml:space="preserve">Northwest, Ozaukee, Waukesha, West Central have 0 client responses; </w:t>
      </w:r>
      <w:r w:rsidR="00031192" w:rsidRPr="002516E9">
        <w:t xml:space="preserve">Rural North, Jefferson, Northcentral, NWISH </w:t>
      </w:r>
      <w:r w:rsidR="00960F85" w:rsidRPr="002516E9">
        <w:t>have 0 provider responses).</w:t>
      </w:r>
    </w:p>
    <w:p w14:paraId="5E3E428D" w14:textId="36C2F590" w:rsidR="00960F85" w:rsidRPr="002516E9" w:rsidRDefault="00960F85" w:rsidP="002516E9">
      <w:pPr>
        <w:pStyle w:val="ListParagraph"/>
        <w:numPr>
          <w:ilvl w:val="3"/>
          <w:numId w:val="9"/>
        </w:numPr>
        <w:spacing w:line="240" w:lineRule="auto"/>
      </w:pPr>
      <w:r w:rsidRPr="002516E9">
        <w:t>Meredith will enlist the support of other BOS staff in getting more responses submitted.</w:t>
      </w:r>
    </w:p>
    <w:p w14:paraId="531E1A56" w14:textId="00B66B56" w:rsidR="006872DF" w:rsidRPr="002516E9" w:rsidRDefault="006872DF" w:rsidP="002516E9">
      <w:pPr>
        <w:pStyle w:val="ListParagraph"/>
        <w:numPr>
          <w:ilvl w:val="1"/>
          <w:numId w:val="9"/>
        </w:numPr>
        <w:spacing w:line="240" w:lineRule="auto"/>
      </w:pPr>
      <w:r w:rsidRPr="002516E9">
        <w:t>Feedback</w:t>
      </w:r>
      <w:r w:rsidR="00960F85" w:rsidRPr="002516E9">
        <w:t xml:space="preserve"> from a provider</w:t>
      </w:r>
      <w:r w:rsidRPr="002516E9">
        <w:t xml:space="preserve"> re: reading level</w:t>
      </w:r>
      <w:r w:rsidR="00217A91" w:rsidRPr="002516E9">
        <w:t>, difficulty of reading questions if not proficient in reading English.</w:t>
      </w:r>
    </w:p>
    <w:p w14:paraId="2D16D8F2" w14:textId="64720439" w:rsidR="00163688" w:rsidRPr="002516E9" w:rsidRDefault="00217A91" w:rsidP="002516E9">
      <w:pPr>
        <w:pStyle w:val="ListParagraph"/>
        <w:numPr>
          <w:ilvl w:val="2"/>
          <w:numId w:val="9"/>
        </w:numPr>
        <w:spacing w:line="240" w:lineRule="auto"/>
      </w:pPr>
      <w:r w:rsidRPr="002516E9">
        <w:t>Sara will c</w:t>
      </w:r>
      <w:r w:rsidR="00163688" w:rsidRPr="002516E9">
        <w:t xml:space="preserve">ircle back to the person who provided this feedback and ask them to come to a </w:t>
      </w:r>
      <w:r w:rsidR="00593D4F" w:rsidRPr="002516E9">
        <w:t xml:space="preserve">G&amp;N </w:t>
      </w:r>
      <w:r w:rsidR="00163688" w:rsidRPr="002516E9">
        <w:t>meeting to give some input</w:t>
      </w:r>
      <w:r w:rsidRPr="002516E9">
        <w:t xml:space="preserve"> if they’re willing</w:t>
      </w:r>
      <w:r w:rsidR="001964C7" w:rsidRPr="002516E9">
        <w:t>, or if not</w:t>
      </w:r>
      <w:r w:rsidR="00593D4F" w:rsidRPr="002516E9">
        <w:t>,</w:t>
      </w:r>
      <w:r w:rsidR="001964C7" w:rsidRPr="002516E9">
        <w:t xml:space="preserve"> ask them to tell us which questions </w:t>
      </w:r>
      <w:r w:rsidR="00593D4F" w:rsidRPr="002516E9">
        <w:t>were presenting difficulty and for any suggested re-wording they may have.</w:t>
      </w:r>
    </w:p>
    <w:p w14:paraId="7E423791" w14:textId="4F8A9819" w:rsidR="00354648" w:rsidRPr="002516E9" w:rsidRDefault="00872513" w:rsidP="002516E9">
      <w:pPr>
        <w:pStyle w:val="ListParagraph"/>
        <w:numPr>
          <w:ilvl w:val="2"/>
          <w:numId w:val="9"/>
        </w:numPr>
        <w:spacing w:line="240" w:lineRule="auto"/>
      </w:pPr>
      <w:r w:rsidRPr="002516E9">
        <w:t xml:space="preserve">Consider </w:t>
      </w:r>
      <w:r w:rsidR="002516E9" w:rsidRPr="002516E9">
        <w:t>gearing the survey</w:t>
      </w:r>
      <w:r w:rsidRPr="002516E9">
        <w:t xml:space="preserve"> to</w:t>
      </w:r>
      <w:r w:rsidR="002516E9" w:rsidRPr="002516E9">
        <w:t xml:space="preserve"> a</w:t>
      </w:r>
      <w:r w:rsidRPr="002516E9">
        <w:t xml:space="preserve"> 5</w:t>
      </w:r>
      <w:r w:rsidRPr="002516E9">
        <w:rPr>
          <w:vertAlign w:val="superscript"/>
        </w:rPr>
        <w:t>th</w:t>
      </w:r>
      <w:r w:rsidRPr="002516E9">
        <w:t xml:space="preserve"> grade level</w:t>
      </w:r>
      <w:r w:rsidR="00217A91" w:rsidRPr="002516E9">
        <w:t xml:space="preserve"> for next year</w:t>
      </w:r>
      <w:r w:rsidR="002516E9" w:rsidRPr="002516E9">
        <w:t xml:space="preserve"> to make it more accessible</w:t>
      </w:r>
    </w:p>
    <w:p w14:paraId="493305BB" w14:textId="52B821DE" w:rsidR="00217A91" w:rsidRPr="002516E9" w:rsidRDefault="002516E9" w:rsidP="002516E9">
      <w:pPr>
        <w:pStyle w:val="ListParagraph"/>
        <w:numPr>
          <w:ilvl w:val="1"/>
          <w:numId w:val="9"/>
        </w:numPr>
        <w:spacing w:line="240" w:lineRule="auto"/>
      </w:pPr>
      <w:r w:rsidRPr="002516E9">
        <w:t>F</w:t>
      </w:r>
      <w:r w:rsidR="00217A91" w:rsidRPr="002516E9">
        <w:t>eedback</w:t>
      </w:r>
      <w:r w:rsidRPr="002516E9">
        <w:t xml:space="preserve"> was also</w:t>
      </w:r>
      <w:r w:rsidR="00217A91" w:rsidRPr="002516E9">
        <w:t xml:space="preserve"> received re: length of the survey</w:t>
      </w:r>
      <w:r w:rsidR="00914BCF" w:rsidRPr="002516E9">
        <w:t>;</w:t>
      </w:r>
      <w:r w:rsidR="00217A91" w:rsidRPr="002516E9">
        <w:t xml:space="preserve"> something to keep in mind for next year</w:t>
      </w:r>
      <w:r w:rsidR="00914BCF" w:rsidRPr="002516E9">
        <w:t>, but the goal of combining survey questions (youth, CE-related) was so that there weren’t several surveys going out each year.</w:t>
      </w:r>
      <w:r w:rsidR="00217A91" w:rsidRPr="002516E9">
        <w:t xml:space="preserve">  There is already skip logic applied to the questions</w:t>
      </w:r>
      <w:r w:rsidR="004E689E" w:rsidRPr="002516E9">
        <w:t>, so that if a chunk of questions isn’t relevant to the person responding, the survey will automatically skip over those questions.</w:t>
      </w:r>
    </w:p>
    <w:p w14:paraId="4F95152A" w14:textId="1D9CC1EB" w:rsidR="00960F85" w:rsidRPr="002516E9" w:rsidRDefault="001964C7" w:rsidP="002516E9">
      <w:pPr>
        <w:pStyle w:val="ListParagraph"/>
        <w:numPr>
          <w:ilvl w:val="1"/>
          <w:numId w:val="9"/>
        </w:numPr>
        <w:spacing w:line="240" w:lineRule="auto"/>
      </w:pPr>
      <w:r w:rsidRPr="002516E9">
        <w:t>In October our committee talked about forming a subcommittee to look at survey results and provide some recommendations based on responses.  Sara K has offered to convene this subcommittee.  Jeanne and Sara W. from this committee had expressed interest, anyone else is welcome to join us.  We likely will meet in January since the surveys close on 12/31/21.</w:t>
      </w:r>
    </w:p>
    <w:p w14:paraId="147800CA" w14:textId="496D96FC" w:rsidR="00BD6505" w:rsidRPr="002516E9" w:rsidRDefault="000E5AAA" w:rsidP="002516E9">
      <w:pPr>
        <w:pStyle w:val="ListParagraph"/>
        <w:numPr>
          <w:ilvl w:val="0"/>
          <w:numId w:val="9"/>
        </w:numPr>
        <w:spacing w:line="240" w:lineRule="auto"/>
      </w:pPr>
      <w:r w:rsidRPr="002516E9">
        <w:t>Other business?</w:t>
      </w:r>
      <w:r w:rsidR="00626D12" w:rsidRPr="002516E9">
        <w:t xml:space="preserve"> - None</w:t>
      </w:r>
    </w:p>
    <w:p w14:paraId="5A8C0CCF" w14:textId="19218661" w:rsidR="000A45AE" w:rsidRPr="002516E9" w:rsidRDefault="000A45AE" w:rsidP="002516E9">
      <w:pPr>
        <w:pStyle w:val="ListParagraph"/>
        <w:numPr>
          <w:ilvl w:val="0"/>
          <w:numId w:val="9"/>
        </w:numPr>
        <w:spacing w:line="240" w:lineRule="auto"/>
      </w:pPr>
      <w:r w:rsidRPr="002516E9">
        <w:t xml:space="preserve">Adjourn </w:t>
      </w:r>
    </w:p>
    <w:p w14:paraId="362D07A3" w14:textId="657F0874" w:rsidR="00626D12" w:rsidRPr="002516E9" w:rsidRDefault="00626D12" w:rsidP="002516E9">
      <w:pPr>
        <w:pStyle w:val="ListParagraph"/>
        <w:numPr>
          <w:ilvl w:val="1"/>
          <w:numId w:val="9"/>
        </w:numPr>
        <w:spacing w:line="240" w:lineRule="auto"/>
      </w:pPr>
      <w:r w:rsidRPr="002516E9">
        <w:t>Devin motion – Isabel second</w:t>
      </w:r>
    </w:p>
    <w:p w14:paraId="001CEC0D" w14:textId="1B3D67BB" w:rsidR="001C0F32" w:rsidRPr="002516E9" w:rsidRDefault="001C0F32" w:rsidP="002516E9">
      <w:pPr>
        <w:pStyle w:val="ListParagraph"/>
        <w:numPr>
          <w:ilvl w:val="1"/>
          <w:numId w:val="9"/>
        </w:numPr>
        <w:spacing w:line="240" w:lineRule="auto"/>
        <w:rPr>
          <w:b/>
        </w:rPr>
      </w:pPr>
      <w:r w:rsidRPr="002516E9">
        <w:rPr>
          <w:b/>
        </w:rPr>
        <w:t xml:space="preserve">Next meeting </w:t>
      </w:r>
      <w:r w:rsidR="00DE6181" w:rsidRPr="002516E9">
        <w:rPr>
          <w:b/>
        </w:rPr>
        <w:t>Dec. 2</w:t>
      </w:r>
      <w:r w:rsidR="00DE6181" w:rsidRPr="002516E9">
        <w:rPr>
          <w:b/>
          <w:vertAlign w:val="superscript"/>
        </w:rPr>
        <w:t>nd</w:t>
      </w:r>
      <w:r w:rsidR="00DE6181" w:rsidRPr="002516E9">
        <w:rPr>
          <w:b/>
        </w:rPr>
        <w:t xml:space="preserve"> at</w:t>
      </w:r>
      <w:r w:rsidRPr="002516E9">
        <w:rPr>
          <w:b/>
        </w:rPr>
        <w:t xml:space="preserve"> </w:t>
      </w:r>
      <w:r w:rsidR="00463E49" w:rsidRPr="002516E9">
        <w:rPr>
          <w:b/>
        </w:rPr>
        <w:t>9:30</w:t>
      </w:r>
      <w:r w:rsidR="002516E9" w:rsidRPr="002516E9">
        <w:rPr>
          <w:b/>
        </w:rPr>
        <w:t xml:space="preserve"> </w:t>
      </w:r>
    </w:p>
    <w:p w14:paraId="695707C0" w14:textId="77777777" w:rsidR="002516E9" w:rsidRPr="002516E9" w:rsidRDefault="00A3362B" w:rsidP="002516E9">
      <w:pPr>
        <w:pStyle w:val="PlainText"/>
        <w:ind w:left="1980"/>
        <w:rPr>
          <w:szCs w:val="22"/>
        </w:rPr>
      </w:pPr>
      <w:hyperlink r:id="rId7" w:history="1">
        <w:r w:rsidR="002516E9" w:rsidRPr="002516E9">
          <w:rPr>
            <w:rStyle w:val="Hyperlink"/>
            <w:szCs w:val="22"/>
          </w:rPr>
          <w:t>https://us02web.zoom.us/j/84414329196</w:t>
        </w:r>
      </w:hyperlink>
    </w:p>
    <w:p w14:paraId="564769EC" w14:textId="77777777" w:rsidR="002516E9" w:rsidRPr="002516E9" w:rsidRDefault="002516E9" w:rsidP="002516E9">
      <w:pPr>
        <w:pStyle w:val="PlainText"/>
        <w:ind w:left="1980"/>
        <w:rPr>
          <w:szCs w:val="22"/>
        </w:rPr>
      </w:pPr>
      <w:r w:rsidRPr="002516E9">
        <w:rPr>
          <w:szCs w:val="22"/>
        </w:rPr>
        <w:t>Meeting ID: 844 1432 9196</w:t>
      </w:r>
    </w:p>
    <w:p w14:paraId="0CB76378" w14:textId="77777777" w:rsidR="002516E9" w:rsidRPr="002516E9" w:rsidRDefault="002516E9" w:rsidP="002516E9">
      <w:pPr>
        <w:pStyle w:val="PlainText"/>
        <w:ind w:left="1980"/>
        <w:rPr>
          <w:szCs w:val="22"/>
        </w:rPr>
      </w:pPr>
      <w:r w:rsidRPr="002516E9">
        <w:rPr>
          <w:szCs w:val="22"/>
        </w:rPr>
        <w:t>Passcode: 358978</w:t>
      </w:r>
    </w:p>
    <w:p w14:paraId="420AEFB2" w14:textId="77777777" w:rsidR="002516E9" w:rsidRPr="002516E9" w:rsidRDefault="002516E9" w:rsidP="00753508">
      <w:pPr>
        <w:pStyle w:val="ListParagraph"/>
        <w:rPr>
          <w:b/>
        </w:rPr>
      </w:pPr>
    </w:p>
    <w:p w14:paraId="741F52F4" w14:textId="0EFAAEA7" w:rsidR="002E4028" w:rsidRPr="002516E9" w:rsidRDefault="00ED709E" w:rsidP="00753508">
      <w:pPr>
        <w:pStyle w:val="ListParagraph"/>
      </w:pPr>
      <w:r w:rsidRPr="002516E9">
        <w:rPr>
          <w:b/>
        </w:rPr>
        <w:t xml:space="preserve">Please remember to submit your match forms. </w:t>
      </w:r>
    </w:p>
    <w:p w14:paraId="46432CA8" w14:textId="155D3077" w:rsidR="00F508BC" w:rsidRPr="002516E9" w:rsidRDefault="002E4028" w:rsidP="00CB2E8D">
      <w:pPr>
        <w:rPr>
          <w:rFonts w:eastAsia="Times New Roman"/>
        </w:rPr>
      </w:pPr>
      <w:r w:rsidRPr="002516E9">
        <w:t xml:space="preserve">Gaps and Needs Committee Match Form: </w:t>
      </w:r>
      <w:hyperlink r:id="rId8" w:history="1">
        <w:r w:rsidRPr="002516E9">
          <w:rPr>
            <w:rStyle w:val="Hyperlink"/>
            <w:rFonts w:ascii="Times New Roman" w:hAnsi="Times New Roman" w:cs="Times New Roman"/>
          </w:rPr>
          <w:t>https://docs.google.com/forms/d/e/1FAIpQLSdR9ZhfiEcRy0v9MjAVR6JqlTAMQDueG7FojLYSR7bzF6-SOQ/viewform?usp=sf_link</w:t>
        </w:r>
      </w:hyperlink>
    </w:p>
    <w:p w14:paraId="47C43C1C" w14:textId="77777777" w:rsidR="00233C32" w:rsidRPr="002516E9" w:rsidRDefault="00233C32" w:rsidP="00F508BC">
      <w:pPr>
        <w:rPr>
          <w:rFonts w:eastAsia="Times New Roman"/>
        </w:rPr>
      </w:pPr>
    </w:p>
    <w:sectPr w:rsidR="00233C32" w:rsidRPr="002516E9" w:rsidSect="002516E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EE7B2" w14:textId="77777777" w:rsidR="00912264" w:rsidRDefault="00912264" w:rsidP="00F568E8">
      <w:pPr>
        <w:spacing w:after="0" w:line="240" w:lineRule="auto"/>
      </w:pPr>
      <w:r>
        <w:separator/>
      </w:r>
    </w:p>
  </w:endnote>
  <w:endnote w:type="continuationSeparator" w:id="0">
    <w:p w14:paraId="762BF9CD" w14:textId="77777777" w:rsidR="00912264" w:rsidRDefault="00912264" w:rsidP="00F5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80692" w14:textId="77777777" w:rsidR="00912264" w:rsidRDefault="00912264" w:rsidP="00F568E8">
      <w:pPr>
        <w:spacing w:after="0" w:line="240" w:lineRule="auto"/>
      </w:pPr>
      <w:r>
        <w:separator/>
      </w:r>
    </w:p>
  </w:footnote>
  <w:footnote w:type="continuationSeparator" w:id="0">
    <w:p w14:paraId="29EE37D7" w14:textId="77777777" w:rsidR="00912264" w:rsidRDefault="00912264" w:rsidP="00F56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8CF"/>
    <w:multiLevelType w:val="hybridMultilevel"/>
    <w:tmpl w:val="F32A28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5AD693A"/>
    <w:multiLevelType w:val="hybridMultilevel"/>
    <w:tmpl w:val="A5A6447E"/>
    <w:lvl w:ilvl="0" w:tplc="D87807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F219B"/>
    <w:multiLevelType w:val="hybridMultilevel"/>
    <w:tmpl w:val="9C6A0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E33E2"/>
    <w:multiLevelType w:val="hybridMultilevel"/>
    <w:tmpl w:val="2C6C9BD6"/>
    <w:lvl w:ilvl="0" w:tplc="79A8BD1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C51689"/>
    <w:multiLevelType w:val="hybridMultilevel"/>
    <w:tmpl w:val="5C28E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BD40F8"/>
    <w:multiLevelType w:val="hybridMultilevel"/>
    <w:tmpl w:val="75163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C14B1"/>
    <w:multiLevelType w:val="hybridMultilevel"/>
    <w:tmpl w:val="19984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146371"/>
    <w:multiLevelType w:val="hybridMultilevel"/>
    <w:tmpl w:val="51708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2"/>
  </w:num>
  <w:num w:numId="6">
    <w:abstractNumId w:val="5"/>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FC2"/>
    <w:rsid w:val="00031192"/>
    <w:rsid w:val="000A45AE"/>
    <w:rsid w:val="000B2653"/>
    <w:rsid w:val="000E5AAA"/>
    <w:rsid w:val="00154753"/>
    <w:rsid w:val="0016362F"/>
    <w:rsid w:val="00163688"/>
    <w:rsid w:val="001964C7"/>
    <w:rsid w:val="001C0F32"/>
    <w:rsid w:val="001C7DDE"/>
    <w:rsid w:val="001E4E71"/>
    <w:rsid w:val="001F0804"/>
    <w:rsid w:val="002027DF"/>
    <w:rsid w:val="002047DC"/>
    <w:rsid w:val="00217A91"/>
    <w:rsid w:val="00233C32"/>
    <w:rsid w:val="002516E9"/>
    <w:rsid w:val="002C1173"/>
    <w:rsid w:val="002E1168"/>
    <w:rsid w:val="002E4028"/>
    <w:rsid w:val="003101C4"/>
    <w:rsid w:val="00354648"/>
    <w:rsid w:val="003B5B2D"/>
    <w:rsid w:val="004118FC"/>
    <w:rsid w:val="004269F8"/>
    <w:rsid w:val="00462E31"/>
    <w:rsid w:val="00463E49"/>
    <w:rsid w:val="00473A13"/>
    <w:rsid w:val="004A0C62"/>
    <w:rsid w:val="004D4B1F"/>
    <w:rsid w:val="004E689E"/>
    <w:rsid w:val="00532F84"/>
    <w:rsid w:val="005540BD"/>
    <w:rsid w:val="00560FAF"/>
    <w:rsid w:val="00593D4F"/>
    <w:rsid w:val="00626D12"/>
    <w:rsid w:val="006609E6"/>
    <w:rsid w:val="006872DF"/>
    <w:rsid w:val="00753508"/>
    <w:rsid w:val="007D6988"/>
    <w:rsid w:val="00872513"/>
    <w:rsid w:val="008D7A8C"/>
    <w:rsid w:val="008F29CF"/>
    <w:rsid w:val="009113BE"/>
    <w:rsid w:val="00912264"/>
    <w:rsid w:val="00914BCF"/>
    <w:rsid w:val="009371FB"/>
    <w:rsid w:val="009444DD"/>
    <w:rsid w:val="00945F19"/>
    <w:rsid w:val="00960F85"/>
    <w:rsid w:val="00984E41"/>
    <w:rsid w:val="00A3362B"/>
    <w:rsid w:val="00BD6505"/>
    <w:rsid w:val="00C30FC2"/>
    <w:rsid w:val="00C7391E"/>
    <w:rsid w:val="00C82361"/>
    <w:rsid w:val="00C835E1"/>
    <w:rsid w:val="00CB2E8D"/>
    <w:rsid w:val="00D17FBF"/>
    <w:rsid w:val="00D96D1D"/>
    <w:rsid w:val="00DE6181"/>
    <w:rsid w:val="00E45BA0"/>
    <w:rsid w:val="00E51D70"/>
    <w:rsid w:val="00ED709E"/>
    <w:rsid w:val="00ED7FB7"/>
    <w:rsid w:val="00EE20D8"/>
    <w:rsid w:val="00F000FD"/>
    <w:rsid w:val="00F23A50"/>
    <w:rsid w:val="00F508BC"/>
    <w:rsid w:val="00F568E8"/>
    <w:rsid w:val="00F7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4E05"/>
  <w15:docId w15:val="{0FEF4A31-5538-489C-8FAD-285FE29D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AAA"/>
    <w:pPr>
      <w:ind w:left="720"/>
      <w:contextualSpacing/>
    </w:pPr>
  </w:style>
  <w:style w:type="character" w:styleId="Hyperlink">
    <w:name w:val="Hyperlink"/>
    <w:basedOn w:val="DefaultParagraphFont"/>
    <w:uiPriority w:val="99"/>
    <w:unhideWhenUsed/>
    <w:rsid w:val="00462E31"/>
    <w:rPr>
      <w:color w:val="0563C1" w:themeColor="hyperlink"/>
      <w:u w:val="single"/>
    </w:rPr>
  </w:style>
  <w:style w:type="paragraph" w:styleId="Header">
    <w:name w:val="header"/>
    <w:basedOn w:val="Normal"/>
    <w:link w:val="HeaderChar"/>
    <w:uiPriority w:val="99"/>
    <w:unhideWhenUsed/>
    <w:rsid w:val="00F56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8E8"/>
  </w:style>
  <w:style w:type="paragraph" w:styleId="Footer">
    <w:name w:val="footer"/>
    <w:basedOn w:val="Normal"/>
    <w:link w:val="FooterChar"/>
    <w:uiPriority w:val="99"/>
    <w:unhideWhenUsed/>
    <w:rsid w:val="00F56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8E8"/>
  </w:style>
  <w:style w:type="paragraph" w:styleId="NormalWeb">
    <w:name w:val="Normal (Web)"/>
    <w:basedOn w:val="Normal"/>
    <w:uiPriority w:val="99"/>
    <w:semiHidden/>
    <w:unhideWhenUsed/>
    <w:rsid w:val="002047DC"/>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F508BC"/>
    <w:rPr>
      <w:color w:val="605E5C"/>
      <w:shd w:val="clear" w:color="auto" w:fill="E1DFDD"/>
    </w:rPr>
  </w:style>
  <w:style w:type="paragraph" w:styleId="PlainText">
    <w:name w:val="Plain Text"/>
    <w:basedOn w:val="Normal"/>
    <w:link w:val="PlainTextChar"/>
    <w:uiPriority w:val="99"/>
    <w:semiHidden/>
    <w:unhideWhenUsed/>
    <w:rsid w:val="00233C3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33C3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5193">
      <w:bodyDiv w:val="1"/>
      <w:marLeft w:val="0"/>
      <w:marRight w:val="0"/>
      <w:marTop w:val="0"/>
      <w:marBottom w:val="0"/>
      <w:divBdr>
        <w:top w:val="none" w:sz="0" w:space="0" w:color="auto"/>
        <w:left w:val="none" w:sz="0" w:space="0" w:color="auto"/>
        <w:bottom w:val="none" w:sz="0" w:space="0" w:color="auto"/>
        <w:right w:val="none" w:sz="0" w:space="0" w:color="auto"/>
      </w:divBdr>
    </w:div>
    <w:div w:id="264774694">
      <w:bodyDiv w:val="1"/>
      <w:marLeft w:val="0"/>
      <w:marRight w:val="0"/>
      <w:marTop w:val="0"/>
      <w:marBottom w:val="0"/>
      <w:divBdr>
        <w:top w:val="none" w:sz="0" w:space="0" w:color="auto"/>
        <w:left w:val="none" w:sz="0" w:space="0" w:color="auto"/>
        <w:bottom w:val="none" w:sz="0" w:space="0" w:color="auto"/>
        <w:right w:val="none" w:sz="0" w:space="0" w:color="auto"/>
      </w:divBdr>
    </w:div>
    <w:div w:id="791830091">
      <w:bodyDiv w:val="1"/>
      <w:marLeft w:val="0"/>
      <w:marRight w:val="0"/>
      <w:marTop w:val="0"/>
      <w:marBottom w:val="0"/>
      <w:divBdr>
        <w:top w:val="none" w:sz="0" w:space="0" w:color="auto"/>
        <w:left w:val="none" w:sz="0" w:space="0" w:color="auto"/>
        <w:bottom w:val="none" w:sz="0" w:space="0" w:color="auto"/>
        <w:right w:val="none" w:sz="0" w:space="0" w:color="auto"/>
      </w:divBdr>
    </w:div>
    <w:div w:id="816923326">
      <w:bodyDiv w:val="1"/>
      <w:marLeft w:val="0"/>
      <w:marRight w:val="0"/>
      <w:marTop w:val="0"/>
      <w:marBottom w:val="0"/>
      <w:divBdr>
        <w:top w:val="none" w:sz="0" w:space="0" w:color="auto"/>
        <w:left w:val="none" w:sz="0" w:space="0" w:color="auto"/>
        <w:bottom w:val="none" w:sz="0" w:space="0" w:color="auto"/>
        <w:right w:val="none" w:sz="0" w:space="0" w:color="auto"/>
      </w:divBdr>
    </w:div>
    <w:div w:id="1032193776">
      <w:bodyDiv w:val="1"/>
      <w:marLeft w:val="0"/>
      <w:marRight w:val="0"/>
      <w:marTop w:val="0"/>
      <w:marBottom w:val="0"/>
      <w:divBdr>
        <w:top w:val="none" w:sz="0" w:space="0" w:color="auto"/>
        <w:left w:val="none" w:sz="0" w:space="0" w:color="auto"/>
        <w:bottom w:val="none" w:sz="0" w:space="0" w:color="auto"/>
        <w:right w:val="none" w:sz="0" w:space="0" w:color="auto"/>
      </w:divBdr>
    </w:div>
    <w:div w:id="1096557577">
      <w:bodyDiv w:val="1"/>
      <w:marLeft w:val="0"/>
      <w:marRight w:val="0"/>
      <w:marTop w:val="0"/>
      <w:marBottom w:val="0"/>
      <w:divBdr>
        <w:top w:val="none" w:sz="0" w:space="0" w:color="auto"/>
        <w:left w:val="none" w:sz="0" w:space="0" w:color="auto"/>
        <w:bottom w:val="none" w:sz="0" w:space="0" w:color="auto"/>
        <w:right w:val="none" w:sz="0" w:space="0" w:color="auto"/>
      </w:divBdr>
    </w:div>
    <w:div w:id="1446728520">
      <w:bodyDiv w:val="1"/>
      <w:marLeft w:val="0"/>
      <w:marRight w:val="0"/>
      <w:marTop w:val="0"/>
      <w:marBottom w:val="0"/>
      <w:divBdr>
        <w:top w:val="none" w:sz="0" w:space="0" w:color="auto"/>
        <w:left w:val="none" w:sz="0" w:space="0" w:color="auto"/>
        <w:bottom w:val="none" w:sz="0" w:space="0" w:color="auto"/>
        <w:right w:val="none" w:sz="0" w:space="0" w:color="auto"/>
      </w:divBdr>
    </w:div>
    <w:div w:id="1475366846">
      <w:bodyDiv w:val="1"/>
      <w:marLeft w:val="0"/>
      <w:marRight w:val="0"/>
      <w:marTop w:val="0"/>
      <w:marBottom w:val="0"/>
      <w:divBdr>
        <w:top w:val="none" w:sz="0" w:space="0" w:color="auto"/>
        <w:left w:val="none" w:sz="0" w:space="0" w:color="auto"/>
        <w:bottom w:val="none" w:sz="0" w:space="0" w:color="auto"/>
        <w:right w:val="none" w:sz="0" w:space="0" w:color="auto"/>
      </w:divBdr>
    </w:div>
    <w:div w:id="1520972586">
      <w:bodyDiv w:val="1"/>
      <w:marLeft w:val="0"/>
      <w:marRight w:val="0"/>
      <w:marTop w:val="0"/>
      <w:marBottom w:val="0"/>
      <w:divBdr>
        <w:top w:val="none" w:sz="0" w:space="0" w:color="auto"/>
        <w:left w:val="none" w:sz="0" w:space="0" w:color="auto"/>
        <w:bottom w:val="none" w:sz="0" w:space="0" w:color="auto"/>
        <w:right w:val="none" w:sz="0" w:space="0" w:color="auto"/>
      </w:divBdr>
    </w:div>
    <w:div w:id="1596552737">
      <w:bodyDiv w:val="1"/>
      <w:marLeft w:val="0"/>
      <w:marRight w:val="0"/>
      <w:marTop w:val="0"/>
      <w:marBottom w:val="0"/>
      <w:divBdr>
        <w:top w:val="none" w:sz="0" w:space="0" w:color="auto"/>
        <w:left w:val="none" w:sz="0" w:space="0" w:color="auto"/>
        <w:bottom w:val="none" w:sz="0" w:space="0" w:color="auto"/>
        <w:right w:val="none" w:sz="0" w:space="0" w:color="auto"/>
      </w:divBdr>
    </w:div>
    <w:div w:id="1833907311">
      <w:bodyDiv w:val="1"/>
      <w:marLeft w:val="0"/>
      <w:marRight w:val="0"/>
      <w:marTop w:val="0"/>
      <w:marBottom w:val="0"/>
      <w:divBdr>
        <w:top w:val="none" w:sz="0" w:space="0" w:color="auto"/>
        <w:left w:val="none" w:sz="0" w:space="0" w:color="auto"/>
        <w:bottom w:val="none" w:sz="0" w:space="0" w:color="auto"/>
        <w:right w:val="none" w:sz="0" w:space="0" w:color="auto"/>
      </w:divBdr>
    </w:div>
    <w:div w:id="1872525313">
      <w:bodyDiv w:val="1"/>
      <w:marLeft w:val="0"/>
      <w:marRight w:val="0"/>
      <w:marTop w:val="0"/>
      <w:marBottom w:val="0"/>
      <w:divBdr>
        <w:top w:val="none" w:sz="0" w:space="0" w:color="auto"/>
        <w:left w:val="none" w:sz="0" w:space="0" w:color="auto"/>
        <w:bottom w:val="none" w:sz="0" w:space="0" w:color="auto"/>
        <w:right w:val="none" w:sz="0" w:space="0" w:color="auto"/>
      </w:divBdr>
    </w:div>
    <w:div w:id="2037806958">
      <w:bodyDiv w:val="1"/>
      <w:marLeft w:val="0"/>
      <w:marRight w:val="0"/>
      <w:marTop w:val="0"/>
      <w:marBottom w:val="0"/>
      <w:divBdr>
        <w:top w:val="none" w:sz="0" w:space="0" w:color="auto"/>
        <w:left w:val="none" w:sz="0" w:space="0" w:color="auto"/>
        <w:bottom w:val="none" w:sz="0" w:space="0" w:color="auto"/>
        <w:right w:val="none" w:sz="0" w:space="0" w:color="auto"/>
      </w:divBdr>
    </w:div>
    <w:div w:id="2124304641">
      <w:bodyDiv w:val="1"/>
      <w:marLeft w:val="0"/>
      <w:marRight w:val="0"/>
      <w:marTop w:val="0"/>
      <w:marBottom w:val="0"/>
      <w:divBdr>
        <w:top w:val="none" w:sz="0" w:space="0" w:color="auto"/>
        <w:left w:val="none" w:sz="0" w:space="0" w:color="auto"/>
        <w:bottom w:val="none" w:sz="0" w:space="0" w:color="auto"/>
        <w:right w:val="none" w:sz="0" w:space="0" w:color="auto"/>
      </w:divBdr>
    </w:div>
    <w:div w:id="214650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R9ZhfiEcRy0v9MjAVR6JqlTAMQDueG7FojLYSR7bzF6-SOQ/viewform?usp=sf_link" TargetMode="External"/><Relationship Id="rId3" Type="http://schemas.openxmlformats.org/officeDocument/2006/relationships/settings" Target="settings.xml"/><Relationship Id="rId7" Type="http://schemas.openxmlformats.org/officeDocument/2006/relationships/hyperlink" Target="https://us02web.zoom.us/j/844143291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Swetz</dc:creator>
  <cp:keywords/>
  <dc:description/>
  <cp:lastModifiedBy>Michelle Friedrich</cp:lastModifiedBy>
  <cp:revision>2</cp:revision>
  <dcterms:created xsi:type="dcterms:W3CDTF">2021-11-08T19:35:00Z</dcterms:created>
  <dcterms:modified xsi:type="dcterms:W3CDTF">2021-11-08T19:35:00Z</dcterms:modified>
</cp:coreProperties>
</file>