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CB511" w14:textId="7244CD95" w:rsidR="00A77AEA" w:rsidRPr="00F46EB6" w:rsidRDefault="004F0A57" w:rsidP="003759BD">
      <w:pPr>
        <w:pStyle w:val="Title"/>
        <w:jc w:val="center"/>
        <w:rPr>
          <w:sz w:val="48"/>
          <w:szCs w:val="48"/>
        </w:rPr>
      </w:pPr>
      <w:bookmarkStart w:id="0" w:name="_GoBack"/>
      <w:bookmarkEnd w:id="0"/>
      <w:r w:rsidRPr="00F46EB6">
        <w:rPr>
          <w:sz w:val="48"/>
          <w:szCs w:val="48"/>
        </w:rPr>
        <w:t>C</w:t>
      </w:r>
      <w:r w:rsidR="0064430F" w:rsidRPr="00F46EB6">
        <w:rPr>
          <w:sz w:val="48"/>
          <w:szCs w:val="48"/>
        </w:rPr>
        <w:t>alifornia /</w:t>
      </w:r>
      <w:r w:rsidRPr="00F46EB6">
        <w:rPr>
          <w:sz w:val="48"/>
          <w:szCs w:val="48"/>
        </w:rPr>
        <w:t xml:space="preserve"> FEMA </w:t>
      </w:r>
      <w:r w:rsidR="009D0653" w:rsidRPr="00F46EB6">
        <w:rPr>
          <w:sz w:val="48"/>
          <w:szCs w:val="48"/>
        </w:rPr>
        <w:t>HMIS</w:t>
      </w:r>
      <w:r w:rsidR="00BC2445" w:rsidRPr="00F46EB6">
        <w:rPr>
          <w:sz w:val="48"/>
          <w:szCs w:val="48"/>
        </w:rPr>
        <w:t xml:space="preserve"> </w:t>
      </w:r>
      <w:r w:rsidR="009C6E25" w:rsidRPr="00F46EB6">
        <w:rPr>
          <w:sz w:val="48"/>
          <w:szCs w:val="48"/>
        </w:rPr>
        <w:t>Project Setup</w:t>
      </w:r>
    </w:p>
    <w:p w14:paraId="3664694F" w14:textId="77777777" w:rsidR="003759BD" w:rsidRDefault="003759BD" w:rsidP="003759BD">
      <w:pPr>
        <w:pStyle w:val="Heading1"/>
      </w:pPr>
      <w:r>
        <w:t>Background</w:t>
      </w:r>
    </w:p>
    <w:p w14:paraId="4702C9EE" w14:textId="6D20FB57" w:rsidR="003759BD" w:rsidRDefault="003759BD" w:rsidP="003759BD">
      <w:r>
        <w:t>California's request for statewide non-congregate sheltering was approved by FEMA</w:t>
      </w:r>
      <w:r w:rsidR="009C6E25">
        <w:t xml:space="preserve">, and a data tracking system is needed for all new </w:t>
      </w:r>
      <w:r w:rsidR="009C6E25" w:rsidRPr="009A2CB8">
        <w:rPr>
          <w:b/>
          <w:bCs/>
        </w:rPr>
        <w:t>Non</w:t>
      </w:r>
      <w:r w:rsidR="001D3FF1" w:rsidRPr="009A2CB8">
        <w:rPr>
          <w:b/>
          <w:bCs/>
        </w:rPr>
        <w:t>-</w:t>
      </w:r>
      <w:r w:rsidR="009C6E25" w:rsidRPr="009A2CB8">
        <w:rPr>
          <w:b/>
          <w:bCs/>
        </w:rPr>
        <w:t>Congregate Shelters (NCS)</w:t>
      </w:r>
      <w:r w:rsidR="009C6E25">
        <w:t xml:space="preserve">. </w:t>
      </w:r>
      <w:r w:rsidR="0064430F">
        <w:t xml:space="preserve">The purpose of </w:t>
      </w:r>
      <w:r w:rsidR="00822B23">
        <w:t>this document is to describe the strategies for tracking information in HMIS regarding</w:t>
      </w:r>
      <w:r w:rsidR="0064430F">
        <w:t xml:space="preserve">: </w:t>
      </w:r>
    </w:p>
    <w:p w14:paraId="51098EFE" w14:textId="77777777" w:rsidR="003759BD" w:rsidRDefault="003759BD" w:rsidP="003759BD">
      <w:pPr>
        <w:pStyle w:val="ListParagraph"/>
        <w:numPr>
          <w:ilvl w:val="0"/>
          <w:numId w:val="1"/>
        </w:numPr>
      </w:pPr>
      <w:r>
        <w:t>Intake</w:t>
      </w:r>
    </w:p>
    <w:p w14:paraId="76BF96D0" w14:textId="77777777" w:rsidR="003759BD" w:rsidRDefault="003759BD" w:rsidP="003759BD">
      <w:pPr>
        <w:pStyle w:val="ListParagraph"/>
        <w:numPr>
          <w:ilvl w:val="0"/>
          <w:numId w:val="1"/>
        </w:numPr>
      </w:pPr>
      <w:r>
        <w:t>FEMA eligibility screening</w:t>
      </w:r>
    </w:p>
    <w:p w14:paraId="2F09A306" w14:textId="77777777" w:rsidR="003759BD" w:rsidRDefault="003759BD" w:rsidP="003759BD">
      <w:pPr>
        <w:pStyle w:val="ListParagraph"/>
        <w:numPr>
          <w:ilvl w:val="0"/>
          <w:numId w:val="1"/>
        </w:numPr>
      </w:pPr>
      <w:r>
        <w:t>Post-placement rehousing of participants</w:t>
      </w:r>
    </w:p>
    <w:p w14:paraId="1FBFE197" w14:textId="25571F2F" w:rsidR="003759BD" w:rsidRDefault="003759BD" w:rsidP="003759BD">
      <w:pPr>
        <w:pStyle w:val="ListParagraph"/>
        <w:numPr>
          <w:ilvl w:val="0"/>
          <w:numId w:val="1"/>
        </w:numPr>
      </w:pPr>
      <w:r>
        <w:t xml:space="preserve">Tracking </w:t>
      </w:r>
      <w:r w:rsidR="00822B23">
        <w:t>service provision to</w:t>
      </w:r>
      <w:r>
        <w:t xml:space="preserve"> those in NCS</w:t>
      </w:r>
    </w:p>
    <w:p w14:paraId="00527FC6" w14:textId="77777777" w:rsidR="0007562F" w:rsidRDefault="0007562F" w:rsidP="00C84B73">
      <w:pPr>
        <w:pStyle w:val="Heading1"/>
      </w:pPr>
    </w:p>
    <w:p w14:paraId="6DBAB419" w14:textId="1309F6EC" w:rsidR="004F0A57" w:rsidRDefault="00BC4377" w:rsidP="00C84B73">
      <w:pPr>
        <w:pStyle w:val="Heading1"/>
      </w:pPr>
      <w:r>
        <w:t>HMIS</w:t>
      </w:r>
      <w:r w:rsidR="004F0A57">
        <w:t xml:space="preserve"> Project</w:t>
      </w:r>
      <w:r w:rsidR="00343BF6">
        <w:t>(s)</w:t>
      </w:r>
      <w:r w:rsidR="004F0A57">
        <w:t xml:space="preserve"> Setup</w:t>
      </w:r>
    </w:p>
    <w:p w14:paraId="4780C850" w14:textId="1D89539D" w:rsidR="00045E47" w:rsidRDefault="0023334F" w:rsidP="004F0A57">
      <w:r>
        <w:t>Each jurisdiction will include at least one NCS project to capture every household that accesses NCS. Subsequent homelessness assistance enrollments will depend on what additional services the households are accessing (example: ESG-RRH, CoC-PSH)</w:t>
      </w:r>
    </w:p>
    <w:p w14:paraId="66B4704A" w14:textId="5A214CBE" w:rsidR="00045E47" w:rsidRDefault="00045E47" w:rsidP="00884B77">
      <w:pPr>
        <w:pStyle w:val="ListParagraph"/>
        <w:numPr>
          <w:ilvl w:val="0"/>
          <w:numId w:val="12"/>
        </w:numPr>
      </w:pPr>
      <w:r>
        <w:t xml:space="preserve">NCS </w:t>
      </w:r>
      <w:r w:rsidR="00D81DD4">
        <w:t xml:space="preserve">projects will record </w:t>
      </w:r>
      <w:r w:rsidR="00D441EE">
        <w:t xml:space="preserve">a project enrollment for </w:t>
      </w:r>
      <w:r w:rsidR="00D81DD4" w:rsidRPr="000B7693">
        <w:rPr>
          <w:b/>
          <w:bCs/>
        </w:rPr>
        <w:t xml:space="preserve">all </w:t>
      </w:r>
      <w:r w:rsidR="00D81DD4">
        <w:t xml:space="preserve">households </w:t>
      </w:r>
      <w:r w:rsidR="00BC4377">
        <w:t xml:space="preserve">that access </w:t>
      </w:r>
      <w:r w:rsidR="00D441EE">
        <w:t>Non-Congregate</w:t>
      </w:r>
      <w:r w:rsidR="00BC4377">
        <w:t xml:space="preserve"> Shelter</w:t>
      </w:r>
      <w:r w:rsidR="0023334F">
        <w:t>, regardless of homelessness status.</w:t>
      </w:r>
    </w:p>
    <w:p w14:paraId="21F405FE" w14:textId="2B16E210" w:rsidR="000B7693" w:rsidRDefault="006E0BF1" w:rsidP="000B7693">
      <w:pPr>
        <w:pStyle w:val="ListParagraph"/>
        <w:numPr>
          <w:ilvl w:val="0"/>
          <w:numId w:val="12"/>
        </w:numPr>
      </w:pPr>
      <w:r>
        <w:t xml:space="preserve">Additional homelessness assistance </w:t>
      </w:r>
      <w:r w:rsidR="009A5F00">
        <w:t xml:space="preserve">projects </w:t>
      </w:r>
      <w:r w:rsidR="00D441EE">
        <w:t xml:space="preserve">will record a project enrollment for </w:t>
      </w:r>
      <w:r w:rsidR="00822B23">
        <w:t xml:space="preserve">those </w:t>
      </w:r>
      <w:r w:rsidR="00D441EE">
        <w:t xml:space="preserve">households </w:t>
      </w:r>
      <w:r w:rsidR="00D81DD4">
        <w:t xml:space="preserve">eligible for </w:t>
      </w:r>
      <w:r>
        <w:t>those services</w:t>
      </w:r>
      <w:r w:rsidR="00822B23">
        <w:t>.</w:t>
      </w:r>
    </w:p>
    <w:p w14:paraId="1E1AF035" w14:textId="42BC189E" w:rsidR="00D700C0" w:rsidRDefault="00BC4377" w:rsidP="004F0A57">
      <w:r>
        <w:t>HMIS</w:t>
      </w:r>
      <w:r w:rsidR="005C7904">
        <w:t xml:space="preserve"> </w:t>
      </w:r>
      <w:r w:rsidR="00822B23">
        <w:t xml:space="preserve">Leads </w:t>
      </w:r>
      <w:r w:rsidR="005C7904">
        <w:t>/ S</w:t>
      </w:r>
      <w:r w:rsidR="00C47AD9">
        <w:t>ystem Admin</w:t>
      </w:r>
      <w:r w:rsidR="005C7904">
        <w:t>s</w:t>
      </w:r>
      <w:r w:rsidR="007C0ECC">
        <w:t xml:space="preserve"> can create the</w:t>
      </w:r>
      <w:r w:rsidR="006E0BF1">
        <w:t xml:space="preserve"> NCS</w:t>
      </w:r>
      <w:r w:rsidR="007C0ECC">
        <w:t xml:space="preserve"> pr</w:t>
      </w:r>
      <w:r w:rsidR="000B7693">
        <w:t xml:space="preserve">ojects in a way that will create the least burden for the participating </w:t>
      </w:r>
      <w:r w:rsidR="00822B23">
        <w:t>staff to do accurate and essential data collection</w:t>
      </w:r>
      <w:r w:rsidR="006E0BF1">
        <w:t>,</w:t>
      </w:r>
      <w:r w:rsidR="00D700C0">
        <w:t xml:space="preserve"> and</w:t>
      </w:r>
      <w:r w:rsidR="00822B23">
        <w:t xml:space="preserve"> in a way that will</w:t>
      </w:r>
      <w:r w:rsidR="000B7693">
        <w:t xml:space="preserve"> allow for cumulative reporting for all those enrolled in NCS</w:t>
      </w:r>
      <w:r w:rsidR="00D700C0">
        <w:t xml:space="preserve">. </w:t>
      </w:r>
    </w:p>
    <w:p w14:paraId="3C649336" w14:textId="0E9FAA2D" w:rsidR="005C7904" w:rsidRDefault="000B7693" w:rsidP="004F0A57">
      <w:r>
        <w:t xml:space="preserve">This may </w:t>
      </w:r>
      <w:r w:rsidR="00D700C0">
        <w:t xml:space="preserve">be accomplished by </w:t>
      </w:r>
      <w:r w:rsidR="00720589">
        <w:t xml:space="preserve">an </w:t>
      </w:r>
      <w:r w:rsidR="00D45433">
        <w:t>o</w:t>
      </w:r>
      <w:r w:rsidR="00720589">
        <w:t>rganization called “FEMA</w:t>
      </w:r>
      <w:r w:rsidR="00822B23">
        <w:t>,</w:t>
      </w:r>
      <w:r w:rsidR="00720589">
        <w:t>”</w:t>
      </w:r>
      <w:r w:rsidR="00D700C0">
        <w:t xml:space="preserve"> having all new projects be associated with that organization</w:t>
      </w:r>
      <w:r w:rsidR="00822B23">
        <w:t xml:space="preserve"> </w:t>
      </w:r>
      <w:r w:rsidR="00D700C0">
        <w:t>or</w:t>
      </w:r>
      <w:r w:rsidR="00822B23">
        <w:t xml:space="preserve"> this may be accomplished by</w:t>
      </w:r>
      <w:r w:rsidR="00D700C0">
        <w:t xml:space="preserve"> us</w:t>
      </w:r>
      <w:r w:rsidR="00822B23">
        <w:t>ing</w:t>
      </w:r>
      <w:r w:rsidR="00D700C0">
        <w:t xml:space="preserve"> the existing </w:t>
      </w:r>
      <w:r w:rsidR="00822B23">
        <w:t>setup</w:t>
      </w:r>
      <w:r w:rsidR="00D700C0">
        <w:t xml:space="preserve"> of organizations and projects. </w:t>
      </w:r>
    </w:p>
    <w:p w14:paraId="095E2C38" w14:textId="77777777" w:rsidR="006E0BF1" w:rsidRDefault="00415C42" w:rsidP="00415C42">
      <w:r>
        <w:t>While the implementation of NCS projects will vary locally (</w:t>
      </w:r>
      <w:r w:rsidR="00822B23">
        <w:t xml:space="preserve">i.e.: </w:t>
      </w:r>
      <w:r>
        <w:t xml:space="preserve">existing shelters, dorms, hotels, </w:t>
      </w:r>
      <w:r w:rsidR="00120118">
        <w:t>etc.</w:t>
      </w:r>
      <w:r>
        <w:t xml:space="preserve">), the </w:t>
      </w:r>
      <w:r w:rsidR="00BC4377">
        <w:t>HMIS</w:t>
      </w:r>
      <w:r>
        <w:t xml:space="preserve"> project set up will be </w:t>
      </w:r>
      <w:r w:rsidR="00822B23">
        <w:t>as described below</w:t>
      </w:r>
      <w:r>
        <w:t xml:space="preserve">. </w:t>
      </w:r>
      <w:r w:rsidR="005B40C6">
        <w:t xml:space="preserve">If there is an HMIS implementation that covers multiple CoCs, NCS projects should be set up so that they can report at the CoC level. </w:t>
      </w:r>
    </w:p>
    <w:p w14:paraId="7E8921B5" w14:textId="5F90D03F" w:rsidR="00D45433" w:rsidRDefault="006E0BF1" w:rsidP="006E0BF1">
      <w:r>
        <w:t>Eligibility for additional homelessness assistance projects providing housing and supportive services will be determined by each project’s standards.</w:t>
      </w:r>
    </w:p>
    <w:p w14:paraId="0A866D59" w14:textId="77777777" w:rsidR="0007562F" w:rsidRDefault="0007562F">
      <w:pPr>
        <w:rPr>
          <w:rFonts w:asciiTheme="majorHAnsi" w:eastAsiaTheme="majorEastAsia" w:hAnsiTheme="majorHAnsi" w:cstheme="majorBidi"/>
          <w:b/>
          <w:bCs/>
          <w:color w:val="2F5496" w:themeColor="accent1" w:themeShade="BF"/>
          <w:sz w:val="26"/>
          <w:szCs w:val="26"/>
        </w:rPr>
      </w:pPr>
      <w:r>
        <w:rPr>
          <w:b/>
          <w:bCs/>
        </w:rPr>
        <w:br w:type="page"/>
      </w:r>
    </w:p>
    <w:p w14:paraId="3F342E86" w14:textId="1941C099" w:rsidR="005C7904" w:rsidRPr="00045E47" w:rsidRDefault="005C7904" w:rsidP="00255163">
      <w:pPr>
        <w:pStyle w:val="Heading1"/>
      </w:pPr>
      <w:r w:rsidRPr="00045E47">
        <w:lastRenderedPageBreak/>
        <w:t>NCS project setup</w:t>
      </w:r>
    </w:p>
    <w:p w14:paraId="7F9F8FE2" w14:textId="2AA1A171" w:rsidR="009126A0" w:rsidRDefault="00C30B1E" w:rsidP="005C7904">
      <w:r>
        <w:t xml:space="preserve">Data will be collected </w:t>
      </w:r>
      <w:r w:rsidR="000E68D4">
        <w:t xml:space="preserve">about </w:t>
      </w:r>
      <w:r>
        <w:t>the Head of Household</w:t>
      </w:r>
      <w:r w:rsidR="00822B23">
        <w:t xml:space="preserve"> (HOH)</w:t>
      </w:r>
      <w:r>
        <w:t xml:space="preserve"> and all household members entering NCS</w:t>
      </w:r>
      <w:r w:rsidR="005C1BE6">
        <w:t>.</w:t>
      </w:r>
      <w:r w:rsidR="009126A0">
        <w:t xml:space="preserve"> </w:t>
      </w:r>
      <w:r w:rsidR="000E68D4">
        <w:t>Specific direction for project set up and Household data collection is below</w:t>
      </w:r>
      <w:r w:rsidR="00546326">
        <w:t>.</w:t>
      </w:r>
      <w:r w:rsidR="005C1BE6">
        <w:t xml:space="preserve"> </w:t>
      </w:r>
      <w:r w:rsidR="009126A0">
        <w:t xml:space="preserve">Enrollments will be created for all family members that will be </w:t>
      </w:r>
      <w:r w:rsidR="009126A0" w:rsidRPr="00884B77">
        <w:rPr>
          <w:u w:val="single"/>
        </w:rPr>
        <w:t xml:space="preserve">housed </w:t>
      </w:r>
      <w:r w:rsidR="00822B23" w:rsidRPr="00884B77">
        <w:rPr>
          <w:u w:val="single"/>
        </w:rPr>
        <w:t>with</w:t>
      </w:r>
      <w:r w:rsidR="00822B23" w:rsidRPr="000E68D4">
        <w:t xml:space="preserve"> the</w:t>
      </w:r>
      <w:r w:rsidR="00822B23">
        <w:t xml:space="preserve"> HOH </w:t>
      </w:r>
      <w:r w:rsidR="009126A0">
        <w:t>in NCS</w:t>
      </w:r>
      <w:r w:rsidR="000E68D4">
        <w:t>, if applicable</w:t>
      </w:r>
      <w:r w:rsidR="009126A0">
        <w:t>.</w:t>
      </w:r>
    </w:p>
    <w:p w14:paraId="45B73D7F" w14:textId="1AE5EDB1" w:rsidR="003E1B9B" w:rsidRDefault="003E1B9B" w:rsidP="003E1B9B">
      <w:pPr>
        <w:pStyle w:val="Heading3"/>
      </w:pPr>
      <w:r>
        <w:t>Project Descriptor Data Elements</w:t>
      </w:r>
    </w:p>
    <w:p w14:paraId="61F47502" w14:textId="6D1C7F00" w:rsidR="003E1B9B" w:rsidRDefault="004D482D" w:rsidP="009930D5">
      <w:pPr>
        <w:pStyle w:val="ListParagraph"/>
        <w:numPr>
          <w:ilvl w:val="0"/>
          <w:numId w:val="11"/>
        </w:numPr>
      </w:pPr>
      <w:r>
        <w:t xml:space="preserve">PDDE </w:t>
      </w:r>
      <w:r w:rsidR="003E1B9B">
        <w:t>2.02</w:t>
      </w:r>
      <w:r w:rsidR="009930D5">
        <w:t>:</w:t>
      </w:r>
    </w:p>
    <w:p w14:paraId="52B6AAB9" w14:textId="3992903D" w:rsidR="003E1B9B" w:rsidRDefault="003E1B9B" w:rsidP="009930D5">
      <w:pPr>
        <w:pStyle w:val="ListParagraph"/>
        <w:numPr>
          <w:ilvl w:val="1"/>
          <w:numId w:val="11"/>
        </w:numPr>
      </w:pPr>
      <w:r>
        <w:t xml:space="preserve">Continuum </w:t>
      </w:r>
      <w:r w:rsidR="009930D5">
        <w:t>Project = “No”</w:t>
      </w:r>
    </w:p>
    <w:p w14:paraId="46B43CB1" w14:textId="62C0211F" w:rsidR="009930D5" w:rsidRDefault="009930D5" w:rsidP="009930D5">
      <w:pPr>
        <w:pStyle w:val="ListParagraph"/>
        <w:numPr>
          <w:ilvl w:val="1"/>
          <w:numId w:val="11"/>
        </w:numPr>
      </w:pPr>
      <w:r>
        <w:t>Project Type = Emergency Shelter</w:t>
      </w:r>
    </w:p>
    <w:p w14:paraId="7FC38CA8" w14:textId="25723CBF" w:rsidR="009930D5" w:rsidRDefault="009930D5" w:rsidP="009930D5">
      <w:pPr>
        <w:pStyle w:val="ListParagraph"/>
        <w:numPr>
          <w:ilvl w:val="1"/>
          <w:numId w:val="11"/>
        </w:numPr>
      </w:pPr>
      <w:r>
        <w:t>Emergency Shelter Tracking Method = “</w:t>
      </w:r>
      <w:r w:rsidRPr="009930D5">
        <w:t>Entry/Exit Date (e/e</w:t>
      </w:r>
      <w:r>
        <w:t>)”</w:t>
      </w:r>
    </w:p>
    <w:p w14:paraId="2A913CD6" w14:textId="24CD7E07" w:rsidR="00326E7F" w:rsidRDefault="00326E7F" w:rsidP="009930D5">
      <w:pPr>
        <w:pStyle w:val="ListParagraph"/>
        <w:numPr>
          <w:ilvl w:val="1"/>
          <w:numId w:val="11"/>
        </w:numPr>
      </w:pPr>
      <w:r>
        <w:t>Field D “Housing Type” =  “Site-based - clustered/ multiple sites”</w:t>
      </w:r>
    </w:p>
    <w:p w14:paraId="7E87ECEA" w14:textId="724EC1D2" w:rsidR="009930D5" w:rsidRDefault="009930D5" w:rsidP="009930D5">
      <w:pPr>
        <w:pStyle w:val="ListParagraph"/>
        <w:numPr>
          <w:ilvl w:val="0"/>
          <w:numId w:val="11"/>
        </w:numPr>
      </w:pPr>
      <w:r>
        <w:t>2.03 – CoC Code = The CoC</w:t>
      </w:r>
      <w:r w:rsidR="00120118">
        <w:t>(s)</w:t>
      </w:r>
      <w:r>
        <w:t xml:space="preserve"> in which the project is physically located</w:t>
      </w:r>
    </w:p>
    <w:p w14:paraId="47631601" w14:textId="253ECDD0" w:rsidR="00A7249D" w:rsidRDefault="009930D5" w:rsidP="00A7249D">
      <w:pPr>
        <w:pStyle w:val="ListParagraph"/>
        <w:numPr>
          <w:ilvl w:val="0"/>
          <w:numId w:val="11"/>
        </w:numPr>
      </w:pPr>
      <w:r>
        <w:t>2.06 – Funding Sources = “</w:t>
      </w:r>
      <w:r w:rsidR="009D0653">
        <w:t>Other</w:t>
      </w:r>
      <w:r>
        <w:t>”</w:t>
      </w:r>
      <w:r w:rsidR="00D01797">
        <w:t xml:space="preserve"> – and add “FEMA” in the text box.</w:t>
      </w:r>
    </w:p>
    <w:p w14:paraId="756A594F" w14:textId="1A974F6F" w:rsidR="00A7249D" w:rsidRDefault="00A7249D" w:rsidP="00A7249D">
      <w:pPr>
        <w:pStyle w:val="ListParagraph"/>
        <w:numPr>
          <w:ilvl w:val="1"/>
          <w:numId w:val="11"/>
        </w:numPr>
      </w:pPr>
      <w:r>
        <w:t xml:space="preserve">If there are any additional NCS projects in the CoC that will be funded outside of FEMA, they should choose appropriate funding source as outlined in the </w:t>
      </w:r>
      <w:hyperlink r:id="rId11" w:history="1">
        <w:r w:rsidRPr="00EB0311">
          <w:rPr>
            <w:rStyle w:val="Hyperlink"/>
          </w:rPr>
          <w:t>HMIS Data Manual</w:t>
        </w:r>
      </w:hyperlink>
      <w:r>
        <w:t>.</w:t>
      </w:r>
    </w:p>
    <w:p w14:paraId="6C6CDEF6" w14:textId="158E6592" w:rsidR="00746EAF" w:rsidRDefault="009930D5" w:rsidP="00746EAF">
      <w:pPr>
        <w:pStyle w:val="ListParagraph"/>
        <w:numPr>
          <w:ilvl w:val="0"/>
          <w:numId w:val="11"/>
        </w:numPr>
      </w:pPr>
      <w:r>
        <w:t>2.07</w:t>
      </w:r>
      <w:r w:rsidR="00746EAF">
        <w:t xml:space="preserve"> – </w:t>
      </w:r>
      <w:r w:rsidR="00746EAF" w:rsidRPr="00746EAF">
        <w:t>Bed and Unit Inventory Information</w:t>
      </w:r>
    </w:p>
    <w:p w14:paraId="7FA5D32A" w14:textId="5CA80AE5" w:rsidR="00AC468D" w:rsidRDefault="00746EAF" w:rsidP="00746EAF">
      <w:pPr>
        <w:pStyle w:val="ListParagraph"/>
        <w:numPr>
          <w:ilvl w:val="1"/>
          <w:numId w:val="11"/>
        </w:numPr>
      </w:pPr>
      <w:r>
        <w:t>I</w:t>
      </w:r>
      <w:r w:rsidR="00AC468D">
        <w:t>nventory Start Date</w:t>
      </w:r>
      <w:r>
        <w:t xml:space="preserve"> – Date the beds </w:t>
      </w:r>
      <w:r w:rsidR="00120118">
        <w:t>become available</w:t>
      </w:r>
    </w:p>
    <w:p w14:paraId="14A136D1" w14:textId="7C38802D" w:rsidR="00AC468D" w:rsidRDefault="00AC468D" w:rsidP="00AC468D">
      <w:pPr>
        <w:pStyle w:val="ListParagraph"/>
        <w:numPr>
          <w:ilvl w:val="1"/>
          <w:numId w:val="11"/>
        </w:numPr>
      </w:pPr>
      <w:r>
        <w:t>I</w:t>
      </w:r>
      <w:r w:rsidR="009930D5" w:rsidRPr="009930D5">
        <w:t xml:space="preserve">nventory records (for distinct Household Types and Bed Types) </w:t>
      </w:r>
    </w:p>
    <w:p w14:paraId="1563F491" w14:textId="07C0A774" w:rsidR="009930D5" w:rsidRDefault="00AC468D" w:rsidP="00AC468D">
      <w:pPr>
        <w:pStyle w:val="ListParagraph"/>
        <w:numPr>
          <w:ilvl w:val="1"/>
          <w:numId w:val="11"/>
        </w:numPr>
      </w:pPr>
      <w:r>
        <w:t>A</w:t>
      </w:r>
      <w:r w:rsidR="009930D5" w:rsidRPr="009930D5">
        <w:t>vailability of “</w:t>
      </w:r>
      <w:r>
        <w:t>Overflow</w:t>
      </w:r>
      <w:r w:rsidR="009930D5" w:rsidRPr="009930D5">
        <w:t>”</w:t>
      </w:r>
    </w:p>
    <w:p w14:paraId="78AAF6C7" w14:textId="7A6896A6" w:rsidR="00AC468D" w:rsidRDefault="00AC468D" w:rsidP="00AC468D">
      <w:pPr>
        <w:pStyle w:val="ListParagraph"/>
        <w:numPr>
          <w:ilvl w:val="1"/>
          <w:numId w:val="11"/>
        </w:numPr>
      </w:pPr>
      <w:r>
        <w:t xml:space="preserve">Inventory End Date - </w:t>
      </w:r>
      <w:r w:rsidRPr="00AC468D">
        <w:t xml:space="preserve">Record an Inventory End Date when the infectious disease crisis response has </w:t>
      </w:r>
      <w:r w:rsidR="00D441EE" w:rsidRPr="00AC468D">
        <w:t>concluded,</w:t>
      </w:r>
      <w:r w:rsidRPr="00AC468D">
        <w:t xml:space="preserve"> and the overflow beds have been shuttered</w:t>
      </w:r>
      <w:r w:rsidR="00D441EE">
        <w:t>.</w:t>
      </w:r>
    </w:p>
    <w:p w14:paraId="196862C8" w14:textId="36D4838E" w:rsidR="00326E7F" w:rsidRDefault="00326E7F" w:rsidP="00AC468D">
      <w:pPr>
        <w:pStyle w:val="ListParagraph"/>
        <w:numPr>
          <w:ilvl w:val="1"/>
          <w:numId w:val="11"/>
        </w:numPr>
      </w:pPr>
      <w:r>
        <w:t>Field 5 “Emergency Shelter Bed Types” = “Voucher Beds”</w:t>
      </w:r>
    </w:p>
    <w:p w14:paraId="38942642" w14:textId="6282DE0C" w:rsidR="00720589" w:rsidRDefault="004D482D" w:rsidP="00B50FB3">
      <w:pPr>
        <w:pStyle w:val="Heading3"/>
      </w:pPr>
      <w:r>
        <w:t>Household d</w:t>
      </w:r>
      <w:r w:rsidR="00720589">
        <w:t xml:space="preserve">ata to </w:t>
      </w:r>
      <w:r w:rsidR="00C30B1E">
        <w:t>be collected</w:t>
      </w:r>
    </w:p>
    <w:p w14:paraId="71DCFDB4" w14:textId="23544D26" w:rsidR="00720589" w:rsidRDefault="0018709B" w:rsidP="00B50FB3">
      <w:pPr>
        <w:pStyle w:val="Heading4"/>
      </w:pPr>
      <w:r>
        <w:t>Universal Data Elements</w:t>
      </w:r>
      <w:r w:rsidR="006E32E5">
        <w:t xml:space="preserve"> – </w:t>
      </w:r>
      <w:hyperlink r:id="rId12" w:history="1">
        <w:r w:rsidR="006E32E5" w:rsidRPr="00884B77">
          <w:rPr>
            <w:rStyle w:val="Hyperlink"/>
          </w:rPr>
          <w:t>full details</w:t>
        </w:r>
      </w:hyperlink>
    </w:p>
    <w:p w14:paraId="06AE4324" w14:textId="5BC74A35" w:rsidR="006E32E5" w:rsidRDefault="006E32E5" w:rsidP="003D1778">
      <w:pPr>
        <w:pStyle w:val="ListParagraph"/>
        <w:numPr>
          <w:ilvl w:val="0"/>
          <w:numId w:val="10"/>
        </w:numPr>
      </w:pPr>
      <w:r>
        <w:t>Name</w:t>
      </w:r>
    </w:p>
    <w:p w14:paraId="1A0A1A5F" w14:textId="05044AF7" w:rsidR="006E32E5" w:rsidRDefault="006E32E5" w:rsidP="003D1778">
      <w:pPr>
        <w:pStyle w:val="ListParagraph"/>
        <w:numPr>
          <w:ilvl w:val="0"/>
          <w:numId w:val="10"/>
        </w:numPr>
      </w:pPr>
      <w:r>
        <w:t>Social Security Number</w:t>
      </w:r>
    </w:p>
    <w:p w14:paraId="474F74DE" w14:textId="49C9288B" w:rsidR="006E32E5" w:rsidRDefault="006E32E5" w:rsidP="003D1778">
      <w:pPr>
        <w:pStyle w:val="ListParagraph"/>
        <w:numPr>
          <w:ilvl w:val="0"/>
          <w:numId w:val="10"/>
        </w:numPr>
      </w:pPr>
      <w:r>
        <w:t>Date of Birth</w:t>
      </w:r>
    </w:p>
    <w:p w14:paraId="452536DC" w14:textId="73F63EF7" w:rsidR="006E32E5" w:rsidRDefault="006E32E5" w:rsidP="003D1778">
      <w:pPr>
        <w:pStyle w:val="ListParagraph"/>
        <w:numPr>
          <w:ilvl w:val="0"/>
          <w:numId w:val="10"/>
        </w:numPr>
      </w:pPr>
      <w:r>
        <w:t>Race</w:t>
      </w:r>
    </w:p>
    <w:p w14:paraId="48DA77BA" w14:textId="3C4941A1" w:rsidR="006E32E5" w:rsidRDefault="006E32E5" w:rsidP="003D1778">
      <w:pPr>
        <w:pStyle w:val="ListParagraph"/>
        <w:numPr>
          <w:ilvl w:val="0"/>
          <w:numId w:val="10"/>
        </w:numPr>
      </w:pPr>
      <w:r>
        <w:t>Gender</w:t>
      </w:r>
    </w:p>
    <w:p w14:paraId="616791B5" w14:textId="02ADACB5" w:rsidR="006E32E5" w:rsidRDefault="006E32E5" w:rsidP="003D1778">
      <w:pPr>
        <w:pStyle w:val="ListParagraph"/>
        <w:numPr>
          <w:ilvl w:val="0"/>
          <w:numId w:val="10"/>
        </w:numPr>
      </w:pPr>
      <w:r>
        <w:t>Ethnicity</w:t>
      </w:r>
    </w:p>
    <w:p w14:paraId="45B81BD9" w14:textId="259D24BF" w:rsidR="006E32E5" w:rsidRDefault="006E32E5" w:rsidP="003D1778">
      <w:pPr>
        <w:pStyle w:val="ListParagraph"/>
        <w:numPr>
          <w:ilvl w:val="0"/>
          <w:numId w:val="10"/>
        </w:numPr>
      </w:pPr>
      <w:r>
        <w:t>Veteran Status</w:t>
      </w:r>
    </w:p>
    <w:p w14:paraId="18977B2C" w14:textId="20C788C0" w:rsidR="006E32E5" w:rsidRDefault="006E32E5" w:rsidP="003D1778">
      <w:pPr>
        <w:pStyle w:val="ListParagraph"/>
        <w:numPr>
          <w:ilvl w:val="0"/>
          <w:numId w:val="10"/>
        </w:numPr>
      </w:pPr>
      <w:r>
        <w:t>Disabling Condition</w:t>
      </w:r>
    </w:p>
    <w:p w14:paraId="21D5F2E9" w14:textId="7338574E" w:rsidR="006E32E5" w:rsidRDefault="006E32E5" w:rsidP="003D1778">
      <w:pPr>
        <w:pStyle w:val="ListParagraph"/>
        <w:numPr>
          <w:ilvl w:val="0"/>
          <w:numId w:val="10"/>
        </w:numPr>
      </w:pPr>
      <w:r>
        <w:t>Project Start Date</w:t>
      </w:r>
    </w:p>
    <w:p w14:paraId="537A422C" w14:textId="77B63B24" w:rsidR="006E32E5" w:rsidRDefault="006E32E5" w:rsidP="003D1778">
      <w:pPr>
        <w:pStyle w:val="ListParagraph"/>
        <w:numPr>
          <w:ilvl w:val="0"/>
          <w:numId w:val="10"/>
        </w:numPr>
      </w:pPr>
      <w:r>
        <w:t>Project Exit Date</w:t>
      </w:r>
    </w:p>
    <w:p w14:paraId="4DB0B70B" w14:textId="0F5F2FAF" w:rsidR="006E32E5" w:rsidRDefault="006E32E5" w:rsidP="003D1778">
      <w:pPr>
        <w:pStyle w:val="ListParagraph"/>
        <w:numPr>
          <w:ilvl w:val="0"/>
          <w:numId w:val="10"/>
        </w:numPr>
      </w:pPr>
      <w:r>
        <w:t>Destination</w:t>
      </w:r>
    </w:p>
    <w:p w14:paraId="51B50A77" w14:textId="70609E41" w:rsidR="006E32E5" w:rsidRDefault="006E32E5" w:rsidP="003D1778">
      <w:pPr>
        <w:pStyle w:val="ListParagraph"/>
        <w:numPr>
          <w:ilvl w:val="0"/>
          <w:numId w:val="10"/>
        </w:numPr>
      </w:pPr>
      <w:r>
        <w:t>Relationship to Head of Household</w:t>
      </w:r>
    </w:p>
    <w:p w14:paraId="45A42564" w14:textId="16578359" w:rsidR="006E32E5" w:rsidRDefault="006E32E5" w:rsidP="003D1778">
      <w:pPr>
        <w:pStyle w:val="ListParagraph"/>
        <w:numPr>
          <w:ilvl w:val="0"/>
          <w:numId w:val="10"/>
        </w:numPr>
      </w:pPr>
      <w:r>
        <w:t>Client Location</w:t>
      </w:r>
    </w:p>
    <w:p w14:paraId="36569DE3" w14:textId="775E8576" w:rsidR="006E32E5" w:rsidRPr="006E32E5" w:rsidRDefault="006E32E5" w:rsidP="003D1778">
      <w:pPr>
        <w:pStyle w:val="ListParagraph"/>
        <w:numPr>
          <w:ilvl w:val="0"/>
          <w:numId w:val="10"/>
        </w:numPr>
      </w:pPr>
      <w:r>
        <w:t>Prior Living Situation</w:t>
      </w:r>
    </w:p>
    <w:p w14:paraId="46331B69" w14:textId="7090BD11" w:rsidR="004F0A57" w:rsidRDefault="0018709B" w:rsidP="00B50FB3">
      <w:pPr>
        <w:pStyle w:val="Heading4"/>
      </w:pPr>
      <w:r>
        <w:t xml:space="preserve">Additional </w:t>
      </w:r>
      <w:r w:rsidR="004F0A57">
        <w:t>FEMA Data Needs</w:t>
      </w:r>
      <w:r w:rsidR="00C30B1E">
        <w:t xml:space="preserve"> – </w:t>
      </w:r>
      <w:r w:rsidR="00C30B1E" w:rsidRPr="00C30B1E">
        <w:rPr>
          <w:b/>
          <w:bCs/>
        </w:rPr>
        <w:t>ONLY FOR HoH</w:t>
      </w:r>
      <w:r>
        <w:t xml:space="preserve"> (anticipated):</w:t>
      </w:r>
    </w:p>
    <w:p w14:paraId="7BB21A2D" w14:textId="16C725E9" w:rsidR="009126A0" w:rsidRPr="009126A0" w:rsidRDefault="009126A0" w:rsidP="009126A0">
      <w:r>
        <w:t xml:space="preserve">List of </w:t>
      </w:r>
      <w:r w:rsidRPr="00746EAF">
        <w:rPr>
          <w:b/>
          <w:bCs/>
        </w:rPr>
        <w:t>anticipated</w:t>
      </w:r>
      <w:r>
        <w:t xml:space="preserve"> data collection based on previous FEMA disaster data collection – actual data being collected will be updated as required by FEMA.</w:t>
      </w:r>
      <w:r w:rsidR="00D8317E">
        <w:t xml:space="preserve"> Communities are encouraged to begin data collection ASAP, and update as more information becomes available.</w:t>
      </w:r>
    </w:p>
    <w:p w14:paraId="5CB73BD1" w14:textId="612410A8" w:rsidR="0018709B" w:rsidRDefault="00021C39" w:rsidP="000D7BD0">
      <w:pPr>
        <w:pStyle w:val="ListParagraph"/>
        <w:numPr>
          <w:ilvl w:val="0"/>
          <w:numId w:val="5"/>
        </w:numPr>
      </w:pPr>
      <w:hyperlink r:id="rId13" w:anchor="page=78" w:history="1">
        <w:r w:rsidR="000D7BD0" w:rsidRPr="00882B1D">
          <w:rPr>
            <w:rStyle w:val="Hyperlink"/>
          </w:rPr>
          <w:t xml:space="preserve">V5 Last </w:t>
        </w:r>
        <w:r w:rsidR="003D1778">
          <w:rPr>
            <w:rStyle w:val="Hyperlink"/>
          </w:rPr>
          <w:t xml:space="preserve">or Current </w:t>
        </w:r>
        <w:r w:rsidR="000D7BD0" w:rsidRPr="00882B1D">
          <w:rPr>
            <w:rStyle w:val="Hyperlink"/>
          </w:rPr>
          <w:t>Permanent Address</w:t>
        </w:r>
      </w:hyperlink>
    </w:p>
    <w:p w14:paraId="6F14518F" w14:textId="44499C84" w:rsidR="000D7BD0" w:rsidRDefault="000D7BD0" w:rsidP="000D7BD0">
      <w:pPr>
        <w:pStyle w:val="ListParagraph"/>
        <w:numPr>
          <w:ilvl w:val="1"/>
          <w:numId w:val="5"/>
        </w:numPr>
      </w:pPr>
      <w:r>
        <w:t>Street Address</w:t>
      </w:r>
    </w:p>
    <w:p w14:paraId="57063A3C" w14:textId="2A0AD75C" w:rsidR="000D7BD0" w:rsidRDefault="000D7BD0" w:rsidP="000D7BD0">
      <w:pPr>
        <w:pStyle w:val="ListParagraph"/>
        <w:numPr>
          <w:ilvl w:val="1"/>
          <w:numId w:val="5"/>
        </w:numPr>
      </w:pPr>
      <w:r>
        <w:t>City</w:t>
      </w:r>
    </w:p>
    <w:p w14:paraId="7CF4A8C1" w14:textId="017C77D5" w:rsidR="000D7BD0" w:rsidRDefault="000D7BD0" w:rsidP="000D7BD0">
      <w:pPr>
        <w:pStyle w:val="ListParagraph"/>
        <w:numPr>
          <w:ilvl w:val="1"/>
          <w:numId w:val="5"/>
        </w:numPr>
      </w:pPr>
      <w:r>
        <w:t>State</w:t>
      </w:r>
    </w:p>
    <w:p w14:paraId="1F0DDBF4" w14:textId="16FEA3D9" w:rsidR="000D7BD0" w:rsidRDefault="000D7BD0" w:rsidP="000D7BD0">
      <w:pPr>
        <w:pStyle w:val="ListParagraph"/>
        <w:numPr>
          <w:ilvl w:val="1"/>
          <w:numId w:val="5"/>
        </w:numPr>
      </w:pPr>
      <w:r>
        <w:t>Zip</w:t>
      </w:r>
    </w:p>
    <w:p w14:paraId="41E08018" w14:textId="5746BD09" w:rsidR="000D7BD0" w:rsidRDefault="000D7BD0" w:rsidP="000D7BD0">
      <w:pPr>
        <w:pStyle w:val="ListParagraph"/>
        <w:numPr>
          <w:ilvl w:val="1"/>
          <w:numId w:val="5"/>
        </w:numPr>
      </w:pPr>
      <w:r>
        <w:t>Address DQ (Full address reported, Incomplete or estimated address reported, Client doesn’t know, Client refused, Data not collected)</w:t>
      </w:r>
    </w:p>
    <w:p w14:paraId="4FCEE300" w14:textId="4E65E249" w:rsidR="000D7BD0" w:rsidRDefault="003C0E37" w:rsidP="000D7BD0">
      <w:pPr>
        <w:pStyle w:val="ListParagraph"/>
        <w:numPr>
          <w:ilvl w:val="0"/>
          <w:numId w:val="5"/>
        </w:numPr>
      </w:pPr>
      <w:r w:rsidRPr="003C0E37">
        <w:t>HoH Cell Phone Number</w:t>
      </w:r>
    </w:p>
    <w:p w14:paraId="35A6F73E" w14:textId="27BE7FB6" w:rsidR="009A5F00" w:rsidRDefault="009A5F00" w:rsidP="009A5F00">
      <w:pPr>
        <w:pStyle w:val="ListParagraph"/>
        <w:numPr>
          <w:ilvl w:val="1"/>
          <w:numId w:val="5"/>
        </w:numPr>
      </w:pPr>
      <w:r>
        <w:t>Phone Number</w:t>
      </w:r>
    </w:p>
    <w:p w14:paraId="5236370B" w14:textId="42F0C505" w:rsidR="009A5F00" w:rsidRDefault="009A5F00" w:rsidP="009A5F00">
      <w:pPr>
        <w:pStyle w:val="ListParagraph"/>
        <w:numPr>
          <w:ilvl w:val="1"/>
          <w:numId w:val="5"/>
        </w:numPr>
      </w:pPr>
      <w:r>
        <w:t>Client Doesn’t Know</w:t>
      </w:r>
    </w:p>
    <w:p w14:paraId="29C32257" w14:textId="7944E21F" w:rsidR="009A5F00" w:rsidRDefault="009A5F00" w:rsidP="009A5F00">
      <w:pPr>
        <w:pStyle w:val="ListParagraph"/>
        <w:numPr>
          <w:ilvl w:val="1"/>
          <w:numId w:val="5"/>
        </w:numPr>
      </w:pPr>
      <w:r>
        <w:t>Client Refused</w:t>
      </w:r>
    </w:p>
    <w:p w14:paraId="62A3B62C" w14:textId="65B70324" w:rsidR="00FC2B3D" w:rsidRDefault="00FC2B3D" w:rsidP="009A5F00">
      <w:pPr>
        <w:pStyle w:val="ListParagraph"/>
        <w:numPr>
          <w:ilvl w:val="1"/>
          <w:numId w:val="5"/>
        </w:numPr>
      </w:pPr>
      <w:r>
        <w:t xml:space="preserve">Data </w:t>
      </w:r>
      <w:r w:rsidR="0076059A">
        <w:t>Not Collected</w:t>
      </w:r>
    </w:p>
    <w:p w14:paraId="1BDA72FB" w14:textId="04EA129B" w:rsidR="00F468D1" w:rsidRDefault="00F468D1" w:rsidP="000D7BD0">
      <w:pPr>
        <w:pStyle w:val="ListParagraph"/>
        <w:numPr>
          <w:ilvl w:val="0"/>
          <w:numId w:val="5"/>
        </w:numPr>
      </w:pPr>
      <w:r>
        <w:t>HoH Email Address</w:t>
      </w:r>
    </w:p>
    <w:p w14:paraId="22D87DB5" w14:textId="4E59D0D8" w:rsidR="009A5F00" w:rsidRDefault="009A5F00" w:rsidP="009A5F00">
      <w:pPr>
        <w:pStyle w:val="ListParagraph"/>
        <w:numPr>
          <w:ilvl w:val="1"/>
          <w:numId w:val="5"/>
        </w:numPr>
      </w:pPr>
      <w:r>
        <w:t>Email address</w:t>
      </w:r>
    </w:p>
    <w:p w14:paraId="4841786E" w14:textId="77777777" w:rsidR="0076059A" w:rsidRDefault="0076059A" w:rsidP="0076059A">
      <w:pPr>
        <w:pStyle w:val="ListParagraph"/>
        <w:numPr>
          <w:ilvl w:val="1"/>
          <w:numId w:val="5"/>
        </w:numPr>
      </w:pPr>
      <w:r>
        <w:t>Client Doesn’t Know</w:t>
      </w:r>
    </w:p>
    <w:p w14:paraId="12B5FD2A" w14:textId="77777777" w:rsidR="0076059A" w:rsidRDefault="0076059A" w:rsidP="0076059A">
      <w:pPr>
        <w:pStyle w:val="ListParagraph"/>
        <w:numPr>
          <w:ilvl w:val="1"/>
          <w:numId w:val="5"/>
        </w:numPr>
      </w:pPr>
      <w:r>
        <w:t>Client Refused</w:t>
      </w:r>
    </w:p>
    <w:p w14:paraId="6ABDE8A1" w14:textId="77777777" w:rsidR="0076059A" w:rsidRDefault="0076059A" w:rsidP="0076059A">
      <w:pPr>
        <w:pStyle w:val="ListParagraph"/>
        <w:numPr>
          <w:ilvl w:val="1"/>
          <w:numId w:val="5"/>
        </w:numPr>
      </w:pPr>
      <w:r>
        <w:t>Data Not Collected</w:t>
      </w:r>
    </w:p>
    <w:p w14:paraId="0A44AADA" w14:textId="77777777" w:rsidR="00892AD6" w:rsidRDefault="00892AD6" w:rsidP="00892AD6">
      <w:pPr>
        <w:pStyle w:val="ListParagraph"/>
        <w:numPr>
          <w:ilvl w:val="0"/>
          <w:numId w:val="5"/>
        </w:numPr>
      </w:pPr>
      <w:r w:rsidRPr="00892AD6">
        <w:t>COVID-19 Screening Results for qualifying Household member</w:t>
      </w:r>
    </w:p>
    <w:p w14:paraId="29E0982F" w14:textId="2DC218F8" w:rsidR="00255163" w:rsidRDefault="00255163" w:rsidP="00892AD6">
      <w:pPr>
        <w:pStyle w:val="ListParagraph"/>
        <w:numPr>
          <w:ilvl w:val="1"/>
          <w:numId w:val="5"/>
        </w:numPr>
      </w:pPr>
      <w:r>
        <w:t>Asymptomatic Low Risk</w:t>
      </w:r>
    </w:p>
    <w:p w14:paraId="4E01C9F2" w14:textId="057A508A" w:rsidR="00255163" w:rsidRDefault="00255163" w:rsidP="00255163">
      <w:pPr>
        <w:pStyle w:val="ListParagraph"/>
        <w:numPr>
          <w:ilvl w:val="1"/>
          <w:numId w:val="5"/>
        </w:numPr>
      </w:pPr>
      <w:r>
        <w:t>Asymptomatic High Risk</w:t>
      </w:r>
    </w:p>
    <w:p w14:paraId="7D8B555B" w14:textId="0D812FD3" w:rsidR="00255163" w:rsidRDefault="00255163" w:rsidP="00255163">
      <w:pPr>
        <w:pStyle w:val="ListParagraph"/>
        <w:numPr>
          <w:ilvl w:val="1"/>
          <w:numId w:val="5"/>
        </w:numPr>
      </w:pPr>
      <w:r>
        <w:t>COVID-19 Exposed</w:t>
      </w:r>
    </w:p>
    <w:p w14:paraId="30147337" w14:textId="11FE5063" w:rsidR="00255163" w:rsidRDefault="00255163" w:rsidP="00255163">
      <w:pPr>
        <w:pStyle w:val="ListParagraph"/>
        <w:numPr>
          <w:ilvl w:val="1"/>
          <w:numId w:val="5"/>
        </w:numPr>
      </w:pPr>
      <w:r>
        <w:t>COVID-19 Positive</w:t>
      </w:r>
    </w:p>
    <w:p w14:paraId="29CFE302" w14:textId="033710FC" w:rsidR="00BE6592" w:rsidRDefault="00BE6592" w:rsidP="00BE6592">
      <w:pPr>
        <w:pStyle w:val="ListParagraph"/>
        <w:numPr>
          <w:ilvl w:val="0"/>
          <w:numId w:val="5"/>
        </w:numPr>
      </w:pPr>
      <w:r>
        <w:t>Total Number of Adults in Household</w:t>
      </w:r>
      <w:r w:rsidR="0076059A">
        <w:t xml:space="preserve"> (Numbers should reflect the total number of adults in the household who will need to be permanently housed at exit from the NCS project)</w:t>
      </w:r>
    </w:p>
    <w:p w14:paraId="41117CC6" w14:textId="645533D7" w:rsidR="00DD63EF" w:rsidRDefault="00DD63EF" w:rsidP="00DD63EF">
      <w:pPr>
        <w:pStyle w:val="ListParagraph"/>
        <w:numPr>
          <w:ilvl w:val="1"/>
          <w:numId w:val="5"/>
        </w:numPr>
      </w:pPr>
      <w:r>
        <w:t xml:space="preserve">Select numbers </w:t>
      </w:r>
      <w:r w:rsidR="009A5F00">
        <w:t>0</w:t>
      </w:r>
      <w:r>
        <w:t>-10</w:t>
      </w:r>
    </w:p>
    <w:p w14:paraId="32F2CD51" w14:textId="4801E73F" w:rsidR="00BE6592" w:rsidRDefault="00BE6592" w:rsidP="00BE6592">
      <w:pPr>
        <w:pStyle w:val="ListParagraph"/>
        <w:numPr>
          <w:ilvl w:val="0"/>
          <w:numId w:val="5"/>
        </w:numPr>
      </w:pPr>
      <w:r>
        <w:t>Total Number of Children in Household</w:t>
      </w:r>
      <w:r w:rsidR="0076059A">
        <w:t xml:space="preserve"> (Numbers should reflect the total number of children in the household who will need to be permanently housed at exit from the NCS project)</w:t>
      </w:r>
    </w:p>
    <w:p w14:paraId="6E012562" w14:textId="3CCD3BD9" w:rsidR="00DD63EF" w:rsidRDefault="00DD63EF" w:rsidP="00DD63EF">
      <w:pPr>
        <w:pStyle w:val="ListParagraph"/>
        <w:numPr>
          <w:ilvl w:val="1"/>
          <w:numId w:val="5"/>
        </w:numPr>
      </w:pPr>
      <w:r>
        <w:t>Select numbers 0-10</w:t>
      </w:r>
    </w:p>
    <w:p w14:paraId="14E6B0DD" w14:textId="14C1C0B4" w:rsidR="00BE6592" w:rsidRPr="001A58A2" w:rsidRDefault="00BE6592" w:rsidP="00672E2D">
      <w:pPr>
        <w:pStyle w:val="ListParagraph"/>
        <w:numPr>
          <w:ilvl w:val="0"/>
          <w:numId w:val="5"/>
        </w:numPr>
      </w:pPr>
      <w:r w:rsidRPr="001A58A2">
        <w:t>Pets in Household</w:t>
      </w:r>
    </w:p>
    <w:p w14:paraId="680A7B40" w14:textId="5F81A2AD" w:rsidR="00BE6592" w:rsidRDefault="00BE6592" w:rsidP="00BE6592">
      <w:pPr>
        <w:pStyle w:val="ListParagraph"/>
        <w:numPr>
          <w:ilvl w:val="1"/>
          <w:numId w:val="5"/>
        </w:numPr>
      </w:pPr>
      <w:r w:rsidRPr="001A58A2">
        <w:t>Yes</w:t>
      </w:r>
    </w:p>
    <w:p w14:paraId="099205E7" w14:textId="3CA50F2B" w:rsidR="0076059A" w:rsidRDefault="0076059A" w:rsidP="00BE6592">
      <w:pPr>
        <w:pStyle w:val="ListParagraph"/>
        <w:numPr>
          <w:ilvl w:val="1"/>
          <w:numId w:val="5"/>
        </w:numPr>
      </w:pPr>
      <w:r>
        <w:t xml:space="preserve">No </w:t>
      </w:r>
    </w:p>
    <w:p w14:paraId="407564B5" w14:textId="77777777" w:rsidR="0076059A" w:rsidRDefault="0076059A" w:rsidP="0076059A">
      <w:pPr>
        <w:pStyle w:val="ListParagraph"/>
        <w:numPr>
          <w:ilvl w:val="1"/>
          <w:numId w:val="5"/>
        </w:numPr>
      </w:pPr>
      <w:r>
        <w:t>Client Doesn’t Know</w:t>
      </w:r>
    </w:p>
    <w:p w14:paraId="72A53B9B" w14:textId="77777777" w:rsidR="0076059A" w:rsidRDefault="0076059A" w:rsidP="0076059A">
      <w:pPr>
        <w:pStyle w:val="ListParagraph"/>
        <w:numPr>
          <w:ilvl w:val="1"/>
          <w:numId w:val="5"/>
        </w:numPr>
      </w:pPr>
      <w:r>
        <w:t>Client Refused</w:t>
      </w:r>
    </w:p>
    <w:p w14:paraId="47ECB0EE" w14:textId="77777777" w:rsidR="0076059A" w:rsidRDefault="0076059A" w:rsidP="0076059A">
      <w:pPr>
        <w:pStyle w:val="ListParagraph"/>
        <w:numPr>
          <w:ilvl w:val="1"/>
          <w:numId w:val="5"/>
        </w:numPr>
      </w:pPr>
      <w:r>
        <w:t>Data Not Collected</w:t>
      </w:r>
    </w:p>
    <w:p w14:paraId="7710807C" w14:textId="2DB3F0CE" w:rsidR="003D1778" w:rsidRDefault="003D1778" w:rsidP="003D1778">
      <w:pPr>
        <w:pStyle w:val="ListParagraph"/>
        <w:numPr>
          <w:ilvl w:val="0"/>
          <w:numId w:val="5"/>
        </w:numPr>
      </w:pPr>
      <w:r>
        <w:t>Service Animal in Household</w:t>
      </w:r>
    </w:p>
    <w:p w14:paraId="75EDC04D" w14:textId="77777777" w:rsidR="0076059A" w:rsidRDefault="0076059A" w:rsidP="0076059A">
      <w:pPr>
        <w:pStyle w:val="ListParagraph"/>
        <w:numPr>
          <w:ilvl w:val="1"/>
          <w:numId w:val="5"/>
        </w:numPr>
      </w:pPr>
      <w:r w:rsidRPr="001A58A2">
        <w:t>Yes</w:t>
      </w:r>
    </w:p>
    <w:p w14:paraId="3CF74621" w14:textId="77777777" w:rsidR="0076059A" w:rsidRDefault="0076059A" w:rsidP="0076059A">
      <w:pPr>
        <w:pStyle w:val="ListParagraph"/>
        <w:numPr>
          <w:ilvl w:val="1"/>
          <w:numId w:val="5"/>
        </w:numPr>
      </w:pPr>
      <w:r>
        <w:t xml:space="preserve">No </w:t>
      </w:r>
    </w:p>
    <w:p w14:paraId="754A3913" w14:textId="77777777" w:rsidR="0076059A" w:rsidRDefault="0076059A" w:rsidP="0076059A">
      <w:pPr>
        <w:pStyle w:val="ListParagraph"/>
        <w:numPr>
          <w:ilvl w:val="1"/>
          <w:numId w:val="5"/>
        </w:numPr>
      </w:pPr>
      <w:r>
        <w:t>Client Doesn’t Know</w:t>
      </w:r>
    </w:p>
    <w:p w14:paraId="3B7C8CFB" w14:textId="77777777" w:rsidR="0076059A" w:rsidRDefault="0076059A" w:rsidP="0076059A">
      <w:pPr>
        <w:pStyle w:val="ListParagraph"/>
        <w:numPr>
          <w:ilvl w:val="1"/>
          <w:numId w:val="5"/>
        </w:numPr>
      </w:pPr>
      <w:r>
        <w:t>Client Refused</w:t>
      </w:r>
    </w:p>
    <w:p w14:paraId="3439556C" w14:textId="77777777" w:rsidR="0076059A" w:rsidRDefault="0076059A" w:rsidP="0076059A">
      <w:pPr>
        <w:pStyle w:val="ListParagraph"/>
        <w:numPr>
          <w:ilvl w:val="1"/>
          <w:numId w:val="5"/>
        </w:numPr>
      </w:pPr>
      <w:r>
        <w:t>Data Not Collected</w:t>
      </w:r>
    </w:p>
    <w:p w14:paraId="54BDC7FE" w14:textId="7A2030A2" w:rsidR="00BE6592" w:rsidRDefault="00BE6592" w:rsidP="00BE6592">
      <w:pPr>
        <w:pStyle w:val="ListParagraph"/>
        <w:numPr>
          <w:ilvl w:val="0"/>
          <w:numId w:val="5"/>
        </w:numPr>
      </w:pPr>
      <w:r w:rsidRPr="00BE6592">
        <w:t>Access/Functional Needs Identified</w:t>
      </w:r>
    </w:p>
    <w:p w14:paraId="43A49135" w14:textId="77777777" w:rsidR="0076059A" w:rsidRDefault="0076059A" w:rsidP="0076059A">
      <w:pPr>
        <w:pStyle w:val="ListParagraph"/>
        <w:numPr>
          <w:ilvl w:val="1"/>
          <w:numId w:val="5"/>
        </w:numPr>
      </w:pPr>
      <w:r w:rsidRPr="001A58A2">
        <w:t>Yes</w:t>
      </w:r>
    </w:p>
    <w:p w14:paraId="1B636C68" w14:textId="77777777" w:rsidR="0076059A" w:rsidRDefault="0076059A" w:rsidP="0076059A">
      <w:pPr>
        <w:pStyle w:val="ListParagraph"/>
        <w:numPr>
          <w:ilvl w:val="1"/>
          <w:numId w:val="5"/>
        </w:numPr>
      </w:pPr>
      <w:r>
        <w:t xml:space="preserve">No </w:t>
      </w:r>
    </w:p>
    <w:p w14:paraId="5042A207" w14:textId="77777777" w:rsidR="0076059A" w:rsidRDefault="0076059A" w:rsidP="0076059A">
      <w:pPr>
        <w:pStyle w:val="ListParagraph"/>
        <w:numPr>
          <w:ilvl w:val="1"/>
          <w:numId w:val="5"/>
        </w:numPr>
      </w:pPr>
      <w:r>
        <w:t>Client Doesn’t Know</w:t>
      </w:r>
    </w:p>
    <w:p w14:paraId="274ED4FD" w14:textId="77777777" w:rsidR="0076059A" w:rsidRDefault="0076059A" w:rsidP="0076059A">
      <w:pPr>
        <w:pStyle w:val="ListParagraph"/>
        <w:numPr>
          <w:ilvl w:val="1"/>
          <w:numId w:val="5"/>
        </w:numPr>
      </w:pPr>
      <w:r>
        <w:lastRenderedPageBreak/>
        <w:t>Client Refused</w:t>
      </w:r>
    </w:p>
    <w:p w14:paraId="164DBDB6" w14:textId="77777777" w:rsidR="0076059A" w:rsidRDefault="0076059A" w:rsidP="0076059A">
      <w:pPr>
        <w:pStyle w:val="ListParagraph"/>
        <w:numPr>
          <w:ilvl w:val="1"/>
          <w:numId w:val="5"/>
        </w:numPr>
      </w:pPr>
      <w:r>
        <w:t>Data Not Collected</w:t>
      </w:r>
    </w:p>
    <w:p w14:paraId="6A5F8142" w14:textId="416BFDD7" w:rsidR="00BE6592" w:rsidRDefault="00BE6592" w:rsidP="00BE6592">
      <w:pPr>
        <w:pStyle w:val="ListParagraph"/>
        <w:numPr>
          <w:ilvl w:val="0"/>
          <w:numId w:val="5"/>
        </w:numPr>
      </w:pPr>
      <w:r>
        <w:t>Unit Type</w:t>
      </w:r>
    </w:p>
    <w:p w14:paraId="66F5FBB1" w14:textId="1C2E5698" w:rsidR="00BE6592" w:rsidRDefault="00BE6592" w:rsidP="00BE6592">
      <w:pPr>
        <w:pStyle w:val="ListParagraph"/>
        <w:numPr>
          <w:ilvl w:val="1"/>
          <w:numId w:val="5"/>
        </w:numPr>
      </w:pPr>
      <w:r>
        <w:t>Hotel/Motel</w:t>
      </w:r>
    </w:p>
    <w:p w14:paraId="38BCB792" w14:textId="2F076525" w:rsidR="00BE6592" w:rsidRDefault="00BE6592" w:rsidP="00BE6592">
      <w:pPr>
        <w:pStyle w:val="ListParagraph"/>
        <w:numPr>
          <w:ilvl w:val="1"/>
          <w:numId w:val="5"/>
        </w:numPr>
      </w:pPr>
      <w:r>
        <w:t>Shelter</w:t>
      </w:r>
    </w:p>
    <w:p w14:paraId="49C00C3D" w14:textId="1A239832" w:rsidR="00BE6592" w:rsidRDefault="00BE6592" w:rsidP="00BE6592">
      <w:pPr>
        <w:pStyle w:val="ListParagraph"/>
        <w:numPr>
          <w:ilvl w:val="1"/>
          <w:numId w:val="5"/>
        </w:numPr>
      </w:pPr>
      <w:r>
        <w:t>Apartment</w:t>
      </w:r>
    </w:p>
    <w:p w14:paraId="629278D9" w14:textId="39FA9340" w:rsidR="007C0ECC" w:rsidRDefault="007C0ECC" w:rsidP="00BE6592">
      <w:pPr>
        <w:pStyle w:val="ListParagraph"/>
        <w:numPr>
          <w:ilvl w:val="1"/>
          <w:numId w:val="5"/>
        </w:numPr>
      </w:pPr>
      <w:r>
        <w:t>Trailer</w:t>
      </w:r>
    </w:p>
    <w:p w14:paraId="2836FAB6" w14:textId="77777777" w:rsidR="007C0ECC" w:rsidRDefault="007C0ECC" w:rsidP="007C0ECC">
      <w:pPr>
        <w:pStyle w:val="ListParagraph"/>
        <w:numPr>
          <w:ilvl w:val="1"/>
          <w:numId w:val="5"/>
        </w:numPr>
      </w:pPr>
      <w:r>
        <w:t>?? -</w:t>
      </w:r>
      <w:r w:rsidDel="005D3879">
        <w:t xml:space="preserve"> </w:t>
      </w:r>
      <w:r>
        <w:t>Others based on compliment of unit types in each community</w:t>
      </w:r>
    </w:p>
    <w:p w14:paraId="281FD2E1" w14:textId="54A89B02" w:rsidR="00F468D1" w:rsidRDefault="00F468D1" w:rsidP="00F468D1">
      <w:pPr>
        <w:pStyle w:val="ListParagraph"/>
        <w:numPr>
          <w:ilvl w:val="0"/>
          <w:numId w:val="5"/>
        </w:numPr>
      </w:pPr>
      <w:r>
        <w:t>Unit – communities should be able to select based on the unit name</w:t>
      </w:r>
    </w:p>
    <w:p w14:paraId="7EB77F87" w14:textId="55C713E3" w:rsidR="00F468D1" w:rsidRDefault="00F468D1" w:rsidP="00F468D1">
      <w:pPr>
        <w:pStyle w:val="ListParagraph"/>
        <w:numPr>
          <w:ilvl w:val="1"/>
          <w:numId w:val="5"/>
        </w:numPr>
      </w:pPr>
      <w:r>
        <w:t xml:space="preserve">Unit Name </w:t>
      </w:r>
      <w:r w:rsidR="0026254D">
        <w:t>(Best Western, UCLA Dorm, XYZ Shelter, etc)</w:t>
      </w:r>
    </w:p>
    <w:p w14:paraId="523E1C8F" w14:textId="2BF228A7" w:rsidR="00F468D1" w:rsidRDefault="00F468D1" w:rsidP="00F468D1">
      <w:pPr>
        <w:pStyle w:val="ListParagraph"/>
        <w:numPr>
          <w:ilvl w:val="1"/>
          <w:numId w:val="5"/>
        </w:numPr>
      </w:pPr>
      <w:r>
        <w:t xml:space="preserve">Unit </w:t>
      </w:r>
      <w:r w:rsidR="0026254D">
        <w:t>Address</w:t>
      </w:r>
    </w:p>
    <w:p w14:paraId="040E484B" w14:textId="5CE71084" w:rsidR="0026254D" w:rsidRDefault="0026254D" w:rsidP="00F468D1">
      <w:pPr>
        <w:pStyle w:val="ListParagraph"/>
        <w:numPr>
          <w:ilvl w:val="1"/>
          <w:numId w:val="5"/>
        </w:numPr>
      </w:pPr>
      <w:r>
        <w:t>Unit City</w:t>
      </w:r>
    </w:p>
    <w:p w14:paraId="2771886C" w14:textId="036D4673" w:rsidR="00E92A21" w:rsidRDefault="00E92A21" w:rsidP="00F468D1">
      <w:pPr>
        <w:pStyle w:val="ListParagraph"/>
        <w:numPr>
          <w:ilvl w:val="1"/>
          <w:numId w:val="5"/>
        </w:numPr>
      </w:pPr>
      <w:r>
        <w:t>Unit County</w:t>
      </w:r>
    </w:p>
    <w:p w14:paraId="5122B78F" w14:textId="72FD536C" w:rsidR="0026254D" w:rsidRDefault="0026254D" w:rsidP="00F468D1">
      <w:pPr>
        <w:pStyle w:val="ListParagraph"/>
        <w:numPr>
          <w:ilvl w:val="1"/>
          <w:numId w:val="5"/>
        </w:numPr>
      </w:pPr>
      <w:r>
        <w:t>Unit State</w:t>
      </w:r>
    </w:p>
    <w:p w14:paraId="7A67C1BB" w14:textId="20754257" w:rsidR="00F468D1" w:rsidRDefault="0026254D" w:rsidP="003C5996">
      <w:pPr>
        <w:pStyle w:val="ListParagraph"/>
        <w:numPr>
          <w:ilvl w:val="1"/>
          <w:numId w:val="5"/>
        </w:numPr>
      </w:pPr>
      <w:r>
        <w:t>Unit Zip</w:t>
      </w:r>
    </w:p>
    <w:p w14:paraId="122231A5" w14:textId="0173C3BE" w:rsidR="004F0A57" w:rsidRDefault="00B50FB3" w:rsidP="00B50FB3">
      <w:pPr>
        <w:pStyle w:val="Heading4"/>
      </w:pPr>
      <w:r>
        <w:t>Services:</w:t>
      </w:r>
    </w:p>
    <w:p w14:paraId="512910B0" w14:textId="4361C638" w:rsidR="005443CB" w:rsidRPr="005443CB" w:rsidRDefault="009A2CB8" w:rsidP="005443CB">
      <w:r>
        <w:t xml:space="preserve">Service tracking </w:t>
      </w:r>
      <w:r w:rsidR="006A433C">
        <w:t xml:space="preserve">for each occurrence of services </w:t>
      </w:r>
      <w:r>
        <w:t xml:space="preserve">in HMIS will be optional – and will vary by community. </w:t>
      </w:r>
    </w:p>
    <w:p w14:paraId="051D6694" w14:textId="77777777" w:rsidR="009A2CB8" w:rsidRDefault="009A2CB8" w:rsidP="009A2CB8">
      <w:pPr>
        <w:pStyle w:val="ListParagraph"/>
        <w:numPr>
          <w:ilvl w:val="0"/>
          <w:numId w:val="13"/>
        </w:numPr>
      </w:pPr>
      <w:r>
        <w:t>Feeding (3 meals/day with necessary supplies)</w:t>
      </w:r>
    </w:p>
    <w:p w14:paraId="53F4F11D" w14:textId="77777777" w:rsidR="009A2CB8" w:rsidRDefault="009A2CB8" w:rsidP="009A2CB8">
      <w:pPr>
        <w:pStyle w:val="ListParagraph"/>
        <w:numPr>
          <w:ilvl w:val="0"/>
          <w:numId w:val="13"/>
        </w:numPr>
      </w:pPr>
      <w:r>
        <w:t xml:space="preserve">Site Management Services         </w:t>
      </w:r>
    </w:p>
    <w:p w14:paraId="76D2CBF6" w14:textId="77777777" w:rsidR="009A2CB8" w:rsidRDefault="009A2CB8" w:rsidP="009A2CB8">
      <w:pPr>
        <w:pStyle w:val="ListParagraph"/>
        <w:numPr>
          <w:ilvl w:val="0"/>
          <w:numId w:val="13"/>
        </w:numPr>
      </w:pPr>
      <w:r>
        <w:t>Security</w:t>
      </w:r>
    </w:p>
    <w:p w14:paraId="0FE781D3" w14:textId="77777777" w:rsidR="009A2CB8" w:rsidRDefault="009A2CB8" w:rsidP="009A2CB8">
      <w:pPr>
        <w:pStyle w:val="ListParagraph"/>
        <w:numPr>
          <w:ilvl w:val="0"/>
          <w:numId w:val="13"/>
        </w:numPr>
      </w:pPr>
      <w:r>
        <w:t>Laundry</w:t>
      </w:r>
    </w:p>
    <w:p w14:paraId="3F6C2D08" w14:textId="77777777" w:rsidR="009A2CB8" w:rsidRDefault="009A2CB8" w:rsidP="009A2CB8">
      <w:pPr>
        <w:pStyle w:val="ListParagraph"/>
        <w:numPr>
          <w:ilvl w:val="0"/>
          <w:numId w:val="13"/>
        </w:numPr>
      </w:pPr>
      <w:r>
        <w:t>Waste Management</w:t>
      </w:r>
    </w:p>
    <w:p w14:paraId="34085A48" w14:textId="77777777" w:rsidR="009A2CB8" w:rsidRDefault="009A2CB8" w:rsidP="009A2CB8">
      <w:pPr>
        <w:pStyle w:val="ListParagraph"/>
        <w:numPr>
          <w:ilvl w:val="0"/>
          <w:numId w:val="13"/>
        </w:numPr>
      </w:pPr>
      <w:r>
        <w:t>Residential monitoring (i.e. Day/Night monitoring)</w:t>
      </w:r>
    </w:p>
    <w:p w14:paraId="3F7C55D9" w14:textId="77777777" w:rsidR="009A2CB8" w:rsidRDefault="009A2CB8" w:rsidP="009A2CB8">
      <w:pPr>
        <w:pStyle w:val="ListParagraph"/>
        <w:numPr>
          <w:ilvl w:val="0"/>
          <w:numId w:val="13"/>
        </w:numPr>
      </w:pPr>
      <w:r>
        <w:t>Sanitation Services</w:t>
      </w:r>
    </w:p>
    <w:p w14:paraId="1FF62992" w14:textId="77777777" w:rsidR="009A2CB8" w:rsidRDefault="009A2CB8" w:rsidP="009A2CB8">
      <w:pPr>
        <w:pStyle w:val="ListParagraph"/>
        <w:numPr>
          <w:ilvl w:val="0"/>
          <w:numId w:val="13"/>
        </w:numPr>
      </w:pPr>
      <w:r>
        <w:t>Transportation</w:t>
      </w:r>
    </w:p>
    <w:p w14:paraId="41A5814F" w14:textId="78F3E8BF" w:rsidR="009A2CB8" w:rsidRDefault="009A2CB8" w:rsidP="009A2CB8">
      <w:pPr>
        <w:pStyle w:val="ListParagraph"/>
        <w:numPr>
          <w:ilvl w:val="0"/>
          <w:numId w:val="13"/>
        </w:numPr>
      </w:pPr>
      <w:r>
        <w:t>Pet Sheltering</w:t>
      </w:r>
      <w:r w:rsidR="00B20CAA">
        <w:t xml:space="preserve"> when applicable</w:t>
      </w:r>
    </w:p>
    <w:p w14:paraId="055E812E" w14:textId="77777777" w:rsidR="009A2CB8" w:rsidRDefault="009A2CB8" w:rsidP="009A2CB8">
      <w:pPr>
        <w:pStyle w:val="ListParagraph"/>
        <w:numPr>
          <w:ilvl w:val="0"/>
          <w:numId w:val="13"/>
        </w:numPr>
      </w:pPr>
      <w:r>
        <w:t>Residential Supplies (hygiene supplies, habitation supplies, consumable medical supplies)</w:t>
      </w:r>
    </w:p>
    <w:p w14:paraId="3AE7AB4A" w14:textId="77777777" w:rsidR="009A2CB8" w:rsidRPr="009A2CB8" w:rsidRDefault="009A2CB8" w:rsidP="006973D4">
      <w:pPr>
        <w:pStyle w:val="ListParagraph"/>
        <w:numPr>
          <w:ilvl w:val="0"/>
          <w:numId w:val="13"/>
        </w:numPr>
        <w:rPr>
          <w:rFonts w:asciiTheme="majorHAnsi" w:eastAsiaTheme="majorEastAsia" w:hAnsiTheme="majorHAnsi" w:cstheme="majorBidi"/>
          <w:b/>
          <w:bCs/>
          <w:color w:val="2F5496" w:themeColor="accent1" w:themeShade="BF"/>
          <w:sz w:val="26"/>
          <w:szCs w:val="26"/>
        </w:rPr>
      </w:pPr>
      <w:r>
        <w:t xml:space="preserve">Case Management for mental, behavioral, and physical health services [Non Site-Management Services] </w:t>
      </w:r>
    </w:p>
    <w:p w14:paraId="5CB620E3" w14:textId="67A36B69" w:rsidR="00255163" w:rsidRPr="00255163" w:rsidRDefault="009A2CB8" w:rsidP="009A5F00">
      <w:pPr>
        <w:pStyle w:val="ListParagraph"/>
        <w:numPr>
          <w:ilvl w:val="0"/>
          <w:numId w:val="13"/>
        </w:numPr>
        <w:rPr>
          <w:rFonts w:asciiTheme="majorHAnsi" w:eastAsiaTheme="majorEastAsia" w:hAnsiTheme="majorHAnsi" w:cstheme="majorBidi"/>
          <w:b/>
          <w:bCs/>
          <w:color w:val="2F5496" w:themeColor="accent1" w:themeShade="BF"/>
          <w:sz w:val="26"/>
          <w:szCs w:val="26"/>
        </w:rPr>
      </w:pPr>
      <w:r>
        <w:t xml:space="preserve">Housing Navigation for NCS exit </w:t>
      </w:r>
    </w:p>
    <w:p w14:paraId="035C98A7" w14:textId="77777777" w:rsidR="00255163" w:rsidRPr="00255163" w:rsidRDefault="00255163" w:rsidP="00255163">
      <w:pPr>
        <w:pStyle w:val="ListParagraph"/>
        <w:rPr>
          <w:rFonts w:asciiTheme="majorHAnsi" w:eastAsiaTheme="majorEastAsia" w:hAnsiTheme="majorHAnsi" w:cstheme="majorBidi"/>
          <w:b/>
          <w:bCs/>
          <w:color w:val="2F5496" w:themeColor="accent1" w:themeShade="BF"/>
          <w:sz w:val="26"/>
          <w:szCs w:val="26"/>
        </w:rPr>
      </w:pPr>
    </w:p>
    <w:p w14:paraId="733AF2A5" w14:textId="49C74FB1" w:rsidR="009A5F00" w:rsidRDefault="00255163" w:rsidP="00255163">
      <w:pPr>
        <w:pStyle w:val="Heading1"/>
      </w:pPr>
      <w:r>
        <w:t>Additional project Housing and Supportive Services Projects</w:t>
      </w:r>
    </w:p>
    <w:p w14:paraId="5E00F617" w14:textId="69EDECD4" w:rsidR="005E0594" w:rsidRDefault="00255163" w:rsidP="00255163">
      <w:r>
        <w:t xml:space="preserve">Data will be collected in any additional enrollments in accordance with the </w:t>
      </w:r>
      <w:hyperlink r:id="rId14" w:history="1">
        <w:r w:rsidR="000E68D4" w:rsidRPr="000E68D4">
          <w:rPr>
            <w:rStyle w:val="Hyperlink"/>
          </w:rPr>
          <w:t>HMIS Data Manual</w:t>
        </w:r>
      </w:hyperlink>
      <w:r>
        <w:rPr>
          <w:rStyle w:val="Hyperlink"/>
        </w:rPr>
        <w:t xml:space="preserve">. </w:t>
      </w:r>
    </w:p>
    <w:sectPr w:rsidR="005E0594" w:rsidSect="00F46EB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C1D4B" w14:textId="77777777" w:rsidR="005F7DEA" w:rsidRDefault="005F7DEA" w:rsidP="004257F3">
      <w:pPr>
        <w:spacing w:after="0" w:line="240" w:lineRule="auto"/>
      </w:pPr>
      <w:r>
        <w:separator/>
      </w:r>
    </w:p>
  </w:endnote>
  <w:endnote w:type="continuationSeparator" w:id="0">
    <w:p w14:paraId="7D34ABBE" w14:textId="77777777" w:rsidR="005F7DEA" w:rsidRDefault="005F7DEA" w:rsidP="0042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15F3F" w14:textId="2AEC8E02" w:rsidR="004257F3" w:rsidRPr="0064430F" w:rsidRDefault="0064430F">
    <w:pPr>
      <w:pStyle w:val="Footer"/>
      <w:jc w:val="right"/>
      <w:rPr>
        <w:i/>
        <w:iCs/>
        <w:sz w:val="18"/>
        <w:szCs w:val="18"/>
      </w:rPr>
    </w:pPr>
    <w:r w:rsidRPr="0064430F">
      <w:rPr>
        <w:i/>
        <w:iCs/>
        <w:sz w:val="18"/>
        <w:szCs w:val="18"/>
      </w:rPr>
      <w:t xml:space="preserve">Page: </w:t>
    </w:r>
    <w:sdt>
      <w:sdtPr>
        <w:rPr>
          <w:i/>
          <w:iCs/>
          <w:sz w:val="18"/>
          <w:szCs w:val="18"/>
        </w:rPr>
        <w:id w:val="327489673"/>
        <w:docPartObj>
          <w:docPartGallery w:val="Page Numbers (Bottom of Page)"/>
          <w:docPartUnique/>
        </w:docPartObj>
      </w:sdtPr>
      <w:sdtEndPr>
        <w:rPr>
          <w:noProof/>
        </w:rPr>
      </w:sdtEndPr>
      <w:sdtContent>
        <w:r w:rsidR="004257F3" w:rsidRPr="0064430F">
          <w:rPr>
            <w:i/>
            <w:iCs/>
            <w:sz w:val="18"/>
            <w:szCs w:val="18"/>
          </w:rPr>
          <w:fldChar w:fldCharType="begin"/>
        </w:r>
        <w:r w:rsidR="004257F3" w:rsidRPr="0064430F">
          <w:rPr>
            <w:i/>
            <w:iCs/>
            <w:sz w:val="18"/>
            <w:szCs w:val="18"/>
          </w:rPr>
          <w:instrText xml:space="preserve"> PAGE   \* MERGEFORMAT </w:instrText>
        </w:r>
        <w:r w:rsidR="004257F3" w:rsidRPr="0064430F">
          <w:rPr>
            <w:i/>
            <w:iCs/>
            <w:sz w:val="18"/>
            <w:szCs w:val="18"/>
          </w:rPr>
          <w:fldChar w:fldCharType="separate"/>
        </w:r>
        <w:r w:rsidR="00021C39">
          <w:rPr>
            <w:i/>
            <w:iCs/>
            <w:noProof/>
            <w:sz w:val="18"/>
            <w:szCs w:val="18"/>
          </w:rPr>
          <w:t>4</w:t>
        </w:r>
        <w:r w:rsidR="004257F3" w:rsidRPr="0064430F">
          <w:rPr>
            <w:i/>
            <w:iCs/>
            <w:noProof/>
            <w:sz w:val="18"/>
            <w:szCs w:val="18"/>
          </w:rPr>
          <w:fldChar w:fldCharType="end"/>
        </w:r>
        <w:r w:rsidRPr="0064430F">
          <w:rPr>
            <w:i/>
            <w:iCs/>
            <w:noProof/>
            <w:sz w:val="18"/>
            <w:szCs w:val="18"/>
          </w:rPr>
          <w:t xml:space="preserve"> </w:t>
        </w:r>
        <w:r w:rsidR="005B7AC3">
          <w:rPr>
            <w:i/>
            <w:iCs/>
            <w:noProof/>
            <w:sz w:val="18"/>
            <w:szCs w:val="18"/>
          </w:rPr>
          <w:t xml:space="preserve">- </w:t>
        </w:r>
        <w:r w:rsidR="004257F3" w:rsidRPr="0064430F">
          <w:rPr>
            <w:i/>
            <w:iCs/>
            <w:noProof/>
            <w:sz w:val="18"/>
            <w:szCs w:val="18"/>
          </w:rPr>
          <w:t xml:space="preserve">Updated: </w:t>
        </w:r>
        <w:r>
          <w:rPr>
            <w:i/>
            <w:iCs/>
            <w:noProof/>
            <w:sz w:val="18"/>
            <w:szCs w:val="18"/>
          </w:rPr>
          <w:fldChar w:fldCharType="begin"/>
        </w:r>
        <w:r>
          <w:rPr>
            <w:i/>
            <w:iCs/>
            <w:noProof/>
            <w:sz w:val="18"/>
            <w:szCs w:val="18"/>
          </w:rPr>
          <w:instrText xml:space="preserve"> SAVEDATE   \* MERGEFORMAT </w:instrText>
        </w:r>
        <w:r>
          <w:rPr>
            <w:i/>
            <w:iCs/>
            <w:noProof/>
            <w:sz w:val="18"/>
            <w:szCs w:val="18"/>
          </w:rPr>
          <w:fldChar w:fldCharType="separate"/>
        </w:r>
        <w:r w:rsidR="00021C39">
          <w:rPr>
            <w:i/>
            <w:iCs/>
            <w:noProof/>
            <w:sz w:val="18"/>
            <w:szCs w:val="18"/>
          </w:rPr>
          <w:t>4/7/2020 9:33:00 AM</w:t>
        </w:r>
        <w:r>
          <w:rPr>
            <w:i/>
            <w:iCs/>
            <w:noProof/>
            <w:sz w:val="18"/>
            <w:szCs w:val="18"/>
          </w:rPr>
          <w:fldChar w:fldCharType="end"/>
        </w:r>
      </w:sdtContent>
    </w:sdt>
  </w:p>
  <w:p w14:paraId="452139F2" w14:textId="77777777" w:rsidR="004257F3" w:rsidRDefault="00425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C568B" w14:textId="77777777" w:rsidR="005F7DEA" w:rsidRDefault="005F7DEA" w:rsidP="004257F3">
      <w:pPr>
        <w:spacing w:after="0" w:line="240" w:lineRule="auto"/>
      </w:pPr>
      <w:r>
        <w:separator/>
      </w:r>
    </w:p>
  </w:footnote>
  <w:footnote w:type="continuationSeparator" w:id="0">
    <w:p w14:paraId="4F06E3FB" w14:textId="77777777" w:rsidR="005F7DEA" w:rsidRDefault="005F7DEA" w:rsidP="004257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B00"/>
    <w:multiLevelType w:val="hybridMultilevel"/>
    <w:tmpl w:val="CAEA13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F703E"/>
    <w:multiLevelType w:val="hybridMultilevel"/>
    <w:tmpl w:val="98D25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A764BE"/>
    <w:multiLevelType w:val="hybridMultilevel"/>
    <w:tmpl w:val="1C50A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0832FA"/>
    <w:multiLevelType w:val="hybridMultilevel"/>
    <w:tmpl w:val="C8DC2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8155C"/>
    <w:multiLevelType w:val="hybridMultilevel"/>
    <w:tmpl w:val="3D902A34"/>
    <w:lvl w:ilvl="0" w:tplc="EFD0C216">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05FA9"/>
    <w:multiLevelType w:val="hybridMultilevel"/>
    <w:tmpl w:val="695EAF9E"/>
    <w:lvl w:ilvl="0" w:tplc="EFD0C21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0029A"/>
    <w:multiLevelType w:val="multilevel"/>
    <w:tmpl w:val="26E47C50"/>
    <w:lvl w:ilvl="0">
      <w:start w:val="1"/>
      <w:numFmt w:val="decimal"/>
      <w:lvlText w:val="%1."/>
      <w:lvlJc w:val="left"/>
      <w:pPr>
        <w:ind w:left="720" w:hanging="360"/>
      </w:pPr>
      <w:rPr>
        <w:rFonts w:hint="default"/>
      </w:rPr>
    </w:lvl>
    <w:lvl w:ilvl="1">
      <w:start w:val="4"/>
      <w:numFmt w:val="decimalZero"/>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1236552"/>
    <w:multiLevelType w:val="multilevel"/>
    <w:tmpl w:val="6D9C7C12"/>
    <w:lvl w:ilvl="0">
      <w:start w:val="1"/>
      <w:numFmt w:val="decimal"/>
      <w:lvlText w:val="%1."/>
      <w:lvlJc w:val="left"/>
      <w:pPr>
        <w:ind w:left="720" w:hanging="360"/>
      </w:pPr>
      <w:rPr>
        <w:rFonts w:hint="default"/>
      </w:rPr>
    </w:lvl>
    <w:lvl w:ilvl="1">
      <w:start w:val="4"/>
      <w:numFmt w:val="decimalZero"/>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7244287"/>
    <w:multiLevelType w:val="hybridMultilevel"/>
    <w:tmpl w:val="0D2EF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86532"/>
    <w:multiLevelType w:val="hybridMultilevel"/>
    <w:tmpl w:val="F8B25346"/>
    <w:lvl w:ilvl="0" w:tplc="EFD0C216">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C1B9A"/>
    <w:multiLevelType w:val="hybridMultilevel"/>
    <w:tmpl w:val="31F88304"/>
    <w:lvl w:ilvl="0" w:tplc="EFD0C21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72E0D"/>
    <w:multiLevelType w:val="hybridMultilevel"/>
    <w:tmpl w:val="B370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F1EF6"/>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6"/>
  </w:num>
  <w:num w:numId="2">
    <w:abstractNumId w:val="2"/>
  </w:num>
  <w:num w:numId="3">
    <w:abstractNumId w:val="1"/>
  </w:num>
  <w:num w:numId="4">
    <w:abstractNumId w:val="3"/>
  </w:num>
  <w:num w:numId="5">
    <w:abstractNumId w:val="8"/>
  </w:num>
  <w:num w:numId="6">
    <w:abstractNumId w:val="5"/>
  </w:num>
  <w:num w:numId="7">
    <w:abstractNumId w:val="10"/>
  </w:num>
  <w:num w:numId="8">
    <w:abstractNumId w:val="7"/>
  </w:num>
  <w:num w:numId="9">
    <w:abstractNumId w:val="4"/>
  </w:num>
  <w:num w:numId="10">
    <w:abstractNumId w:val="0"/>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57"/>
    <w:rsid w:val="00021C39"/>
    <w:rsid w:val="000441B8"/>
    <w:rsid w:val="00045E47"/>
    <w:rsid w:val="0007562F"/>
    <w:rsid w:val="0008154C"/>
    <w:rsid w:val="000B5840"/>
    <w:rsid w:val="000B7693"/>
    <w:rsid w:val="000D7BD0"/>
    <w:rsid w:val="000E68D4"/>
    <w:rsid w:val="000F57B2"/>
    <w:rsid w:val="00120118"/>
    <w:rsid w:val="0018709B"/>
    <w:rsid w:val="001A58A2"/>
    <w:rsid w:val="001A5D2B"/>
    <w:rsid w:val="001D3FF1"/>
    <w:rsid w:val="002247D1"/>
    <w:rsid w:val="0023334F"/>
    <w:rsid w:val="00255163"/>
    <w:rsid w:val="0026254D"/>
    <w:rsid w:val="002A384C"/>
    <w:rsid w:val="002D71CE"/>
    <w:rsid w:val="00326E7F"/>
    <w:rsid w:val="00343BF6"/>
    <w:rsid w:val="003759BD"/>
    <w:rsid w:val="00382EF9"/>
    <w:rsid w:val="003C0E37"/>
    <w:rsid w:val="003D1778"/>
    <w:rsid w:val="003E1B9B"/>
    <w:rsid w:val="003E7B29"/>
    <w:rsid w:val="00415C42"/>
    <w:rsid w:val="004257F3"/>
    <w:rsid w:val="00474411"/>
    <w:rsid w:val="004D482D"/>
    <w:rsid w:val="004F0A57"/>
    <w:rsid w:val="005103AD"/>
    <w:rsid w:val="00521337"/>
    <w:rsid w:val="005443CB"/>
    <w:rsid w:val="00546326"/>
    <w:rsid w:val="00584C06"/>
    <w:rsid w:val="005B40C6"/>
    <w:rsid w:val="005B7AC3"/>
    <w:rsid w:val="005C1BE6"/>
    <w:rsid w:val="005C656C"/>
    <w:rsid w:val="005C7904"/>
    <w:rsid w:val="005E0594"/>
    <w:rsid w:val="005F7DEA"/>
    <w:rsid w:val="0064430F"/>
    <w:rsid w:val="006A433C"/>
    <w:rsid w:val="006C1B9B"/>
    <w:rsid w:val="006E0BF1"/>
    <w:rsid w:val="006E32E5"/>
    <w:rsid w:val="006E3A86"/>
    <w:rsid w:val="00712BCA"/>
    <w:rsid w:val="00720589"/>
    <w:rsid w:val="00746EAF"/>
    <w:rsid w:val="0076059A"/>
    <w:rsid w:val="007746B1"/>
    <w:rsid w:val="007C0ECC"/>
    <w:rsid w:val="00822B23"/>
    <w:rsid w:val="008447A2"/>
    <w:rsid w:val="00882B1D"/>
    <w:rsid w:val="00884B77"/>
    <w:rsid w:val="00892AD6"/>
    <w:rsid w:val="008A2ADE"/>
    <w:rsid w:val="009126A0"/>
    <w:rsid w:val="00920B53"/>
    <w:rsid w:val="00925CC6"/>
    <w:rsid w:val="009271DC"/>
    <w:rsid w:val="00934962"/>
    <w:rsid w:val="00983AFC"/>
    <w:rsid w:val="009930D5"/>
    <w:rsid w:val="009A2CB8"/>
    <w:rsid w:val="009A40E2"/>
    <w:rsid w:val="009A5F00"/>
    <w:rsid w:val="009A68BA"/>
    <w:rsid w:val="009B24B3"/>
    <w:rsid w:val="009C6E25"/>
    <w:rsid w:val="009D0653"/>
    <w:rsid w:val="00A7249D"/>
    <w:rsid w:val="00A77AEA"/>
    <w:rsid w:val="00AB4190"/>
    <w:rsid w:val="00AC468D"/>
    <w:rsid w:val="00AE692C"/>
    <w:rsid w:val="00B179EF"/>
    <w:rsid w:val="00B20CAA"/>
    <w:rsid w:val="00B50FB3"/>
    <w:rsid w:val="00BA3B09"/>
    <w:rsid w:val="00BC2445"/>
    <w:rsid w:val="00BC4377"/>
    <w:rsid w:val="00BD6931"/>
    <w:rsid w:val="00BE6592"/>
    <w:rsid w:val="00C25597"/>
    <w:rsid w:val="00C26466"/>
    <w:rsid w:val="00C30B1E"/>
    <w:rsid w:val="00C44E84"/>
    <w:rsid w:val="00C47AD9"/>
    <w:rsid w:val="00C84B73"/>
    <w:rsid w:val="00D01797"/>
    <w:rsid w:val="00D13CAD"/>
    <w:rsid w:val="00D27A19"/>
    <w:rsid w:val="00D372D0"/>
    <w:rsid w:val="00D441EE"/>
    <w:rsid w:val="00D45433"/>
    <w:rsid w:val="00D700C0"/>
    <w:rsid w:val="00D75B55"/>
    <w:rsid w:val="00D81DD4"/>
    <w:rsid w:val="00D8317E"/>
    <w:rsid w:val="00DD5063"/>
    <w:rsid w:val="00DD63EF"/>
    <w:rsid w:val="00DF2974"/>
    <w:rsid w:val="00E17BC9"/>
    <w:rsid w:val="00E92A21"/>
    <w:rsid w:val="00EB0311"/>
    <w:rsid w:val="00F468D1"/>
    <w:rsid w:val="00F46EB6"/>
    <w:rsid w:val="00F73012"/>
    <w:rsid w:val="00FC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7A7B4C"/>
  <w15:chartTrackingRefBased/>
  <w15:docId w15:val="{9AB9D629-9D28-465A-A4D7-46FAD1FF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0A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05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0F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50FB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A5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F0A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0A5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2058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C656C"/>
    <w:pPr>
      <w:ind w:left="720"/>
      <w:contextualSpacing/>
    </w:pPr>
  </w:style>
  <w:style w:type="character" w:customStyle="1" w:styleId="Heading3Char">
    <w:name w:val="Heading 3 Char"/>
    <w:basedOn w:val="DefaultParagraphFont"/>
    <w:link w:val="Heading3"/>
    <w:uiPriority w:val="9"/>
    <w:rsid w:val="00B50FB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50FB3"/>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045E47"/>
    <w:pPr>
      <w:outlineLvl w:val="9"/>
    </w:pPr>
  </w:style>
  <w:style w:type="paragraph" w:styleId="TOC1">
    <w:name w:val="toc 1"/>
    <w:basedOn w:val="Normal"/>
    <w:next w:val="Normal"/>
    <w:autoRedefine/>
    <w:uiPriority w:val="39"/>
    <w:unhideWhenUsed/>
    <w:rsid w:val="00045E47"/>
    <w:pPr>
      <w:spacing w:after="100"/>
    </w:pPr>
  </w:style>
  <w:style w:type="paragraph" w:styleId="TOC2">
    <w:name w:val="toc 2"/>
    <w:basedOn w:val="Normal"/>
    <w:next w:val="Normal"/>
    <w:autoRedefine/>
    <w:uiPriority w:val="39"/>
    <w:unhideWhenUsed/>
    <w:rsid w:val="00045E47"/>
    <w:pPr>
      <w:spacing w:after="100"/>
      <w:ind w:left="220"/>
    </w:pPr>
  </w:style>
  <w:style w:type="paragraph" w:styleId="TOC3">
    <w:name w:val="toc 3"/>
    <w:basedOn w:val="Normal"/>
    <w:next w:val="Normal"/>
    <w:autoRedefine/>
    <w:uiPriority w:val="39"/>
    <w:unhideWhenUsed/>
    <w:rsid w:val="00045E47"/>
    <w:pPr>
      <w:spacing w:after="100"/>
      <w:ind w:left="440"/>
    </w:pPr>
  </w:style>
  <w:style w:type="character" w:styleId="Hyperlink">
    <w:name w:val="Hyperlink"/>
    <w:basedOn w:val="DefaultParagraphFont"/>
    <w:uiPriority w:val="99"/>
    <w:unhideWhenUsed/>
    <w:rsid w:val="00045E47"/>
    <w:rPr>
      <w:color w:val="0563C1" w:themeColor="hyperlink"/>
      <w:u w:val="single"/>
    </w:rPr>
  </w:style>
  <w:style w:type="character" w:styleId="CommentReference">
    <w:name w:val="annotation reference"/>
    <w:basedOn w:val="DefaultParagraphFont"/>
    <w:uiPriority w:val="99"/>
    <w:semiHidden/>
    <w:unhideWhenUsed/>
    <w:rsid w:val="009A5F00"/>
    <w:rPr>
      <w:sz w:val="16"/>
      <w:szCs w:val="16"/>
    </w:rPr>
  </w:style>
  <w:style w:type="paragraph" w:styleId="CommentText">
    <w:name w:val="annotation text"/>
    <w:basedOn w:val="Normal"/>
    <w:link w:val="CommentTextChar"/>
    <w:uiPriority w:val="99"/>
    <w:semiHidden/>
    <w:unhideWhenUsed/>
    <w:rsid w:val="009A5F00"/>
    <w:pPr>
      <w:spacing w:line="240" w:lineRule="auto"/>
    </w:pPr>
    <w:rPr>
      <w:sz w:val="20"/>
      <w:szCs w:val="20"/>
    </w:rPr>
  </w:style>
  <w:style w:type="character" w:customStyle="1" w:styleId="CommentTextChar">
    <w:name w:val="Comment Text Char"/>
    <w:basedOn w:val="DefaultParagraphFont"/>
    <w:link w:val="CommentText"/>
    <w:uiPriority w:val="99"/>
    <w:semiHidden/>
    <w:rsid w:val="009A5F00"/>
    <w:rPr>
      <w:sz w:val="20"/>
      <w:szCs w:val="20"/>
    </w:rPr>
  </w:style>
  <w:style w:type="paragraph" w:styleId="CommentSubject">
    <w:name w:val="annotation subject"/>
    <w:basedOn w:val="CommentText"/>
    <w:next w:val="CommentText"/>
    <w:link w:val="CommentSubjectChar"/>
    <w:uiPriority w:val="99"/>
    <w:semiHidden/>
    <w:unhideWhenUsed/>
    <w:rsid w:val="009A5F00"/>
    <w:rPr>
      <w:b/>
      <w:bCs/>
    </w:rPr>
  </w:style>
  <w:style w:type="character" w:customStyle="1" w:styleId="CommentSubjectChar">
    <w:name w:val="Comment Subject Char"/>
    <w:basedOn w:val="CommentTextChar"/>
    <w:link w:val="CommentSubject"/>
    <w:uiPriority w:val="99"/>
    <w:semiHidden/>
    <w:rsid w:val="009A5F00"/>
    <w:rPr>
      <w:b/>
      <w:bCs/>
      <w:sz w:val="20"/>
      <w:szCs w:val="20"/>
    </w:rPr>
  </w:style>
  <w:style w:type="paragraph" w:styleId="BalloonText">
    <w:name w:val="Balloon Text"/>
    <w:basedOn w:val="Normal"/>
    <w:link w:val="BalloonTextChar"/>
    <w:uiPriority w:val="99"/>
    <w:semiHidden/>
    <w:unhideWhenUsed/>
    <w:rsid w:val="009A5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F00"/>
    <w:rPr>
      <w:rFonts w:ascii="Segoe UI" w:hAnsi="Segoe UI" w:cs="Segoe UI"/>
      <w:sz w:val="18"/>
      <w:szCs w:val="18"/>
    </w:rPr>
  </w:style>
  <w:style w:type="character" w:customStyle="1" w:styleId="UnresolvedMention1">
    <w:name w:val="Unresolved Mention1"/>
    <w:basedOn w:val="DefaultParagraphFont"/>
    <w:uiPriority w:val="99"/>
    <w:semiHidden/>
    <w:unhideWhenUsed/>
    <w:rsid w:val="00882B1D"/>
    <w:rPr>
      <w:color w:val="605E5C"/>
      <w:shd w:val="clear" w:color="auto" w:fill="E1DFDD"/>
    </w:rPr>
  </w:style>
  <w:style w:type="character" w:styleId="FollowedHyperlink">
    <w:name w:val="FollowedHyperlink"/>
    <w:basedOn w:val="DefaultParagraphFont"/>
    <w:uiPriority w:val="99"/>
    <w:semiHidden/>
    <w:unhideWhenUsed/>
    <w:rsid w:val="00882B1D"/>
    <w:rPr>
      <w:color w:val="954F72" w:themeColor="followedHyperlink"/>
      <w:u w:val="single"/>
    </w:rPr>
  </w:style>
  <w:style w:type="paragraph" w:styleId="Header">
    <w:name w:val="header"/>
    <w:basedOn w:val="Normal"/>
    <w:link w:val="HeaderChar"/>
    <w:uiPriority w:val="99"/>
    <w:unhideWhenUsed/>
    <w:rsid w:val="00425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7F3"/>
  </w:style>
  <w:style w:type="paragraph" w:styleId="Footer">
    <w:name w:val="footer"/>
    <w:basedOn w:val="Normal"/>
    <w:link w:val="FooterChar"/>
    <w:uiPriority w:val="99"/>
    <w:unhideWhenUsed/>
    <w:rsid w:val="00425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7F3"/>
  </w:style>
  <w:style w:type="character" w:styleId="PlaceholderText">
    <w:name w:val="Placeholder Text"/>
    <w:basedOn w:val="DefaultParagraphFont"/>
    <w:uiPriority w:val="99"/>
    <w:semiHidden/>
    <w:rsid w:val="004257F3"/>
    <w:rPr>
      <w:color w:val="808080"/>
    </w:rPr>
  </w:style>
  <w:style w:type="character" w:customStyle="1" w:styleId="UnresolvedMention">
    <w:name w:val="Unresolved Mention"/>
    <w:basedOn w:val="DefaultParagraphFont"/>
    <w:uiPriority w:val="99"/>
    <w:semiHidden/>
    <w:unhideWhenUsed/>
    <w:rsid w:val="00884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97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les.hudexchange.info/resources/documents/HMIS-Data-Dictionary.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udexchange.info/resource/3824/hmis-data-dictionar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dexchange.info/resource/3824/hmis-data-dictionar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dexchange.info/programs/hmis/hmis-data-standards/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B4A0F033F7504C883E1AEA02B5A71A" ma:contentTypeVersion="11" ma:contentTypeDescription="Create a new document." ma:contentTypeScope="" ma:versionID="6abd859b81c747600a32b874f2fca4df">
  <xsd:schema xmlns:xsd="http://www.w3.org/2001/XMLSchema" xmlns:xs="http://www.w3.org/2001/XMLSchema" xmlns:p="http://schemas.microsoft.com/office/2006/metadata/properties" xmlns:ns2="b44f4e2a-3f65-4235-8489-88be4a873cb4" xmlns:ns3="4e72d5cd-344e-4c14-b943-30a2d081fb29" targetNamespace="http://schemas.microsoft.com/office/2006/metadata/properties" ma:root="true" ma:fieldsID="43f4532def855ff58102bf7cb51a814a" ns2:_="" ns3:_="">
    <xsd:import namespace="b44f4e2a-3f65-4235-8489-88be4a873cb4"/>
    <xsd:import namespace="4e72d5cd-344e-4c14-b943-30a2d081fb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f4e2a-3f65-4235-8489-88be4a873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72d5cd-344e-4c14-b943-30a2d081fb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7D54E-2823-4464-937F-EC4EC361F1E6}">
  <ds:schemaRefs>
    <ds:schemaRef ds:uri="http://schemas.microsoft.com/sharepoint/v3/contenttype/forms"/>
  </ds:schemaRefs>
</ds:datastoreItem>
</file>

<file path=customXml/itemProps2.xml><?xml version="1.0" encoding="utf-8"?>
<ds:datastoreItem xmlns:ds="http://schemas.openxmlformats.org/officeDocument/2006/customXml" ds:itemID="{D232D989-4065-46E4-93FE-743C70FC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f4e2a-3f65-4235-8489-88be4a873cb4"/>
    <ds:schemaRef ds:uri="4e72d5cd-344e-4c14-b943-30a2d081f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4C561E-8BA8-41D2-80EF-838B60C38B30}">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4e72d5cd-344e-4c14-b943-30a2d081fb29"/>
    <ds:schemaRef ds:uri="http://schemas.microsoft.com/office/infopath/2007/PartnerControls"/>
    <ds:schemaRef ds:uri="b44f4e2a-3f65-4235-8489-88be4a873cb4"/>
    <ds:schemaRef ds:uri="http://www.w3.org/XML/1998/namespace"/>
  </ds:schemaRefs>
</ds:datastoreItem>
</file>

<file path=customXml/itemProps4.xml><?xml version="1.0" encoding="utf-8"?>
<ds:datastoreItem xmlns:ds="http://schemas.openxmlformats.org/officeDocument/2006/customXml" ds:itemID="{CEE0F77B-6B7E-43E9-A169-3BF82E4D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Roccapriore</dc:creator>
  <cp:keywords/>
  <dc:description/>
  <cp:lastModifiedBy>Poser</cp:lastModifiedBy>
  <cp:revision>2</cp:revision>
  <dcterms:created xsi:type="dcterms:W3CDTF">2020-04-24T19:56:00Z</dcterms:created>
  <dcterms:modified xsi:type="dcterms:W3CDTF">2020-04-24T19:56:00Z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0x0101004BB4A0F033F7504C883E1AEA02B5A71A</vt:lpwstr>
  </property>
</Properties>
</file>