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57" w:rsidRDefault="007F5914" w:rsidP="007F59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4968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14" w:rsidRPr="00BC7FCE" w:rsidRDefault="001E2CC2" w:rsidP="007F591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BC7FCE">
        <w:rPr>
          <w:rFonts w:ascii="Tahoma" w:hAnsi="Tahoma" w:cs="Tahoma"/>
          <w:b/>
          <w:sz w:val="28"/>
          <w:szCs w:val="28"/>
        </w:rPr>
        <w:t>WIBOSC</w:t>
      </w:r>
      <w:r w:rsidR="00CD4D4C">
        <w:rPr>
          <w:rFonts w:ascii="Tahoma" w:hAnsi="Tahoma" w:cs="Tahoma"/>
          <w:b/>
          <w:sz w:val="28"/>
          <w:szCs w:val="28"/>
        </w:rPr>
        <w:t>O</w:t>
      </w:r>
      <w:r w:rsidRPr="00BC7FCE">
        <w:rPr>
          <w:rFonts w:ascii="Tahoma" w:hAnsi="Tahoma" w:cs="Tahoma"/>
          <w:b/>
          <w:sz w:val="28"/>
          <w:szCs w:val="28"/>
        </w:rPr>
        <w:t>C Executive Committee</w:t>
      </w:r>
      <w:r w:rsidR="007F5914" w:rsidRPr="00BC7FCE">
        <w:rPr>
          <w:rFonts w:ascii="Tahoma" w:hAnsi="Tahoma" w:cs="Tahoma"/>
          <w:b/>
          <w:sz w:val="28"/>
          <w:szCs w:val="28"/>
        </w:rPr>
        <w:t xml:space="preserve"> Meeting</w:t>
      </w:r>
    </w:p>
    <w:p w:rsidR="007F5914" w:rsidRPr="00BC7FCE" w:rsidRDefault="001E2CC2" w:rsidP="007F5914">
      <w:pPr>
        <w:spacing w:after="0"/>
        <w:jc w:val="center"/>
        <w:rPr>
          <w:rFonts w:ascii="Tahoma" w:hAnsi="Tahoma" w:cs="Tahoma"/>
        </w:rPr>
      </w:pPr>
      <w:r w:rsidRPr="00BC7FCE">
        <w:rPr>
          <w:rFonts w:ascii="Tahoma" w:hAnsi="Tahoma" w:cs="Tahoma"/>
        </w:rPr>
        <w:t>1/18/18</w:t>
      </w:r>
    </w:p>
    <w:p w:rsidR="007F5914" w:rsidRPr="00BC7FCE" w:rsidRDefault="007F5914" w:rsidP="007F5914">
      <w:pPr>
        <w:spacing w:after="0"/>
        <w:jc w:val="center"/>
        <w:rPr>
          <w:rFonts w:ascii="Tahoma" w:hAnsi="Tahoma" w:cs="Tahoma"/>
        </w:rPr>
      </w:pPr>
      <w:r w:rsidRPr="00BC7FCE">
        <w:rPr>
          <w:rFonts w:ascii="Tahoma" w:hAnsi="Tahoma" w:cs="Tahoma"/>
          <w:sz w:val="28"/>
        </w:rPr>
        <w:t>GoTo Meeting</w:t>
      </w:r>
    </w:p>
    <w:p w:rsidR="007F5914" w:rsidRPr="00BC7FCE" w:rsidRDefault="007F5914" w:rsidP="007F5914">
      <w:pPr>
        <w:jc w:val="center"/>
        <w:rPr>
          <w:rFonts w:ascii="Tahoma" w:hAnsi="Tahoma" w:cs="Tahoma"/>
        </w:rPr>
      </w:pPr>
    </w:p>
    <w:p w:rsidR="007F5914" w:rsidRPr="00BC7FCE" w:rsidRDefault="007F5914" w:rsidP="007F5914">
      <w:pPr>
        <w:jc w:val="center"/>
        <w:rPr>
          <w:rFonts w:ascii="Tahoma" w:hAnsi="Tahoma" w:cs="Tahoma"/>
        </w:rPr>
      </w:pPr>
    </w:p>
    <w:p w:rsidR="007F5914" w:rsidRDefault="00CD4D4C" w:rsidP="007F591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Meeting c</w:t>
      </w:r>
      <w:r w:rsidR="007F5914" w:rsidRPr="00BC7FCE">
        <w:rPr>
          <w:rFonts w:ascii="Tahoma" w:hAnsi="Tahoma" w:cs="Tahoma"/>
          <w:sz w:val="28"/>
          <w:szCs w:val="28"/>
        </w:rPr>
        <w:t>all</w:t>
      </w:r>
      <w:r>
        <w:rPr>
          <w:rFonts w:ascii="Tahoma" w:hAnsi="Tahoma" w:cs="Tahoma"/>
          <w:sz w:val="28"/>
          <w:szCs w:val="28"/>
        </w:rPr>
        <w:t>ed</w:t>
      </w:r>
      <w:r w:rsidR="007F5914" w:rsidRPr="00BC7FCE">
        <w:rPr>
          <w:rFonts w:ascii="Tahoma" w:hAnsi="Tahoma" w:cs="Tahoma"/>
          <w:sz w:val="28"/>
          <w:szCs w:val="28"/>
        </w:rPr>
        <w:t xml:space="preserve"> to </w:t>
      </w:r>
      <w:r>
        <w:rPr>
          <w:rFonts w:ascii="Tahoma" w:hAnsi="Tahoma" w:cs="Tahoma"/>
          <w:sz w:val="28"/>
          <w:szCs w:val="28"/>
        </w:rPr>
        <w:t>o</w:t>
      </w:r>
      <w:r w:rsidR="007F5914" w:rsidRPr="00BC7FCE">
        <w:rPr>
          <w:rFonts w:ascii="Tahoma" w:hAnsi="Tahoma" w:cs="Tahoma"/>
          <w:sz w:val="28"/>
          <w:szCs w:val="28"/>
        </w:rPr>
        <w:t>rder</w:t>
      </w:r>
      <w:r>
        <w:rPr>
          <w:rFonts w:ascii="Tahoma" w:hAnsi="Tahoma" w:cs="Tahoma"/>
          <w:sz w:val="28"/>
          <w:szCs w:val="28"/>
        </w:rPr>
        <w:t xml:space="preserve"> by Jeanette Petts at</w:t>
      </w:r>
      <w:r w:rsidR="00A11BCE">
        <w:rPr>
          <w:rFonts w:ascii="Tahoma" w:hAnsi="Tahoma" w:cs="Tahoma"/>
          <w:sz w:val="28"/>
          <w:szCs w:val="28"/>
        </w:rPr>
        <w:t xml:space="preserve"> 11:04 am</w:t>
      </w:r>
    </w:p>
    <w:p w:rsidR="00F90320" w:rsidRPr="00BC7FCE" w:rsidRDefault="00F90320" w:rsidP="007F591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Members Present:  Jeanette Petts, Meika Burnikel, </w:t>
      </w:r>
      <w:r w:rsidR="00895190">
        <w:rPr>
          <w:rFonts w:ascii="Tahoma" w:hAnsi="Tahoma" w:cs="Tahoma"/>
          <w:sz w:val="28"/>
          <w:szCs w:val="28"/>
        </w:rPr>
        <w:t>Carrie Poser, Jerome</w:t>
      </w:r>
      <w:r w:rsidR="00A11BCE">
        <w:rPr>
          <w:rFonts w:ascii="Tahoma" w:hAnsi="Tahoma" w:cs="Tahoma"/>
          <w:sz w:val="28"/>
          <w:szCs w:val="28"/>
        </w:rPr>
        <w:t xml:space="preserve"> Martin, Don Roach</w:t>
      </w:r>
      <w:r w:rsidR="00531474">
        <w:rPr>
          <w:rFonts w:ascii="Tahoma" w:hAnsi="Tahoma" w:cs="Tahoma"/>
          <w:sz w:val="28"/>
          <w:szCs w:val="28"/>
        </w:rPr>
        <w:t xml:space="preserve"> and Lisa Haen</w:t>
      </w:r>
    </w:p>
    <w:p w:rsidR="007F5914" w:rsidRDefault="00840C64" w:rsidP="007F591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BC7FCE">
        <w:rPr>
          <w:rFonts w:ascii="Tahoma" w:hAnsi="Tahoma" w:cs="Tahoma"/>
          <w:sz w:val="28"/>
          <w:szCs w:val="28"/>
        </w:rPr>
        <w:t xml:space="preserve">Guests Jerome and Don: Report on investigation from August BOD </w:t>
      </w:r>
      <w:r w:rsidR="00013332">
        <w:rPr>
          <w:rFonts w:ascii="Tahoma" w:hAnsi="Tahoma" w:cs="Tahoma"/>
          <w:sz w:val="28"/>
          <w:szCs w:val="28"/>
        </w:rPr>
        <w:t xml:space="preserve">closed session </w:t>
      </w:r>
      <w:r w:rsidRPr="00BC7FCE">
        <w:rPr>
          <w:rFonts w:ascii="Tahoma" w:hAnsi="Tahoma" w:cs="Tahoma"/>
          <w:sz w:val="28"/>
          <w:szCs w:val="28"/>
        </w:rPr>
        <w:t>meeting</w:t>
      </w:r>
      <w:r w:rsidR="00013332">
        <w:rPr>
          <w:rFonts w:ascii="Tahoma" w:hAnsi="Tahoma" w:cs="Tahoma"/>
          <w:sz w:val="28"/>
          <w:szCs w:val="28"/>
        </w:rPr>
        <w:t>.</w:t>
      </w:r>
    </w:p>
    <w:p w:rsidR="00313AFD" w:rsidRPr="000136FF" w:rsidRDefault="00A11BCE" w:rsidP="00CD4D4C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color w:val="FF0000"/>
          <w:sz w:val="28"/>
          <w:szCs w:val="28"/>
        </w:rPr>
      </w:pPr>
      <w:r w:rsidRPr="000136FF">
        <w:rPr>
          <w:rFonts w:ascii="Tahoma" w:hAnsi="Tahoma" w:cs="Tahoma"/>
          <w:sz w:val="28"/>
          <w:szCs w:val="28"/>
        </w:rPr>
        <w:t xml:space="preserve">Jerome and Don discussed the facts </w:t>
      </w:r>
      <w:r w:rsidR="00013332" w:rsidRPr="000136FF">
        <w:rPr>
          <w:rFonts w:ascii="Tahoma" w:hAnsi="Tahoma" w:cs="Tahoma"/>
          <w:sz w:val="28"/>
          <w:szCs w:val="28"/>
        </w:rPr>
        <w:t>pertaining to the investigation.  Jerome offered suggestions</w:t>
      </w:r>
      <w:r w:rsidR="000136FF">
        <w:rPr>
          <w:rFonts w:ascii="Tahoma" w:hAnsi="Tahoma" w:cs="Tahoma"/>
          <w:sz w:val="28"/>
          <w:szCs w:val="28"/>
        </w:rPr>
        <w:t xml:space="preserve"> for procedure for the future. </w:t>
      </w:r>
      <w:r w:rsidR="00670EB6" w:rsidRPr="000136FF">
        <w:rPr>
          <w:rFonts w:ascii="Tahoma" w:hAnsi="Tahoma" w:cs="Tahoma"/>
          <w:sz w:val="28"/>
          <w:szCs w:val="28"/>
        </w:rPr>
        <w:t>Executive committee members discussed the results of the investigation and steps to move forward.</w:t>
      </w:r>
      <w:r w:rsidR="000B3157" w:rsidRPr="000136FF">
        <w:rPr>
          <w:rFonts w:ascii="Tahoma" w:hAnsi="Tahoma" w:cs="Tahoma"/>
          <w:sz w:val="28"/>
          <w:szCs w:val="28"/>
        </w:rPr>
        <w:t xml:space="preserve">  </w:t>
      </w:r>
      <w:r w:rsidR="00013332" w:rsidRPr="000136FF">
        <w:rPr>
          <w:rFonts w:ascii="Tahoma" w:hAnsi="Tahoma" w:cs="Tahoma"/>
          <w:sz w:val="28"/>
          <w:szCs w:val="28"/>
        </w:rPr>
        <w:t xml:space="preserve">A letter will be drafted and sent by the Executive Committee along with a in person meeting. </w:t>
      </w:r>
    </w:p>
    <w:p w:rsidR="007F5914" w:rsidRDefault="00840C64" w:rsidP="005649D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BC7FCE">
        <w:rPr>
          <w:rFonts w:ascii="Tahoma" w:hAnsi="Tahoma" w:cs="Tahoma"/>
          <w:sz w:val="28"/>
          <w:szCs w:val="28"/>
        </w:rPr>
        <w:t>Update on monitoring and HUD contact</w:t>
      </w:r>
    </w:p>
    <w:p w:rsidR="00CD4D4C" w:rsidRPr="00BC7FCE" w:rsidRDefault="00114060" w:rsidP="00CD4D4C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Explanation of monitoring</w:t>
      </w:r>
    </w:p>
    <w:p w:rsidR="00B561DC" w:rsidRDefault="00B561DC" w:rsidP="005649D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BC7FCE">
        <w:rPr>
          <w:rFonts w:ascii="Tahoma" w:hAnsi="Tahoma" w:cs="Tahoma"/>
          <w:sz w:val="28"/>
          <w:szCs w:val="28"/>
        </w:rPr>
        <w:t>Youth Homelessness Demonstration Grant</w:t>
      </w:r>
    </w:p>
    <w:p w:rsidR="00CD4D4C" w:rsidRDefault="00CD075E" w:rsidP="007744A7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Discussion of how to move forward.  </w:t>
      </w:r>
      <w:r w:rsidR="007744A7" w:rsidRPr="007744A7">
        <w:rPr>
          <w:rFonts w:ascii="Tahoma" w:hAnsi="Tahoma" w:cs="Tahoma"/>
          <w:sz w:val="28"/>
          <w:szCs w:val="28"/>
        </w:rPr>
        <w:t xml:space="preserve">Wendy Henderson from DCF reached out </w:t>
      </w:r>
      <w:r w:rsidR="007744A7">
        <w:rPr>
          <w:rFonts w:ascii="Tahoma" w:hAnsi="Tahoma" w:cs="Tahoma"/>
          <w:sz w:val="28"/>
          <w:szCs w:val="28"/>
        </w:rPr>
        <w:t xml:space="preserve">to Carrie </w:t>
      </w:r>
      <w:r w:rsidR="007744A7" w:rsidRPr="007744A7">
        <w:rPr>
          <w:rFonts w:ascii="Tahoma" w:hAnsi="Tahoma" w:cs="Tahoma"/>
          <w:sz w:val="28"/>
          <w:szCs w:val="28"/>
        </w:rPr>
        <w:t>with interest regarding the Youth Demonstration Grant. We are going to connect next week.</w:t>
      </w:r>
    </w:p>
    <w:p w:rsidR="00CD075E" w:rsidRPr="00BC7FCE" w:rsidRDefault="00CD075E" w:rsidP="006D405A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NASH and Community Solutions Brain Trust-Developing TA protocols, education and training for DV</w:t>
      </w:r>
      <w:r w:rsidR="00013332">
        <w:rPr>
          <w:rFonts w:ascii="Tahoma" w:hAnsi="Tahoma" w:cs="Tahoma"/>
          <w:sz w:val="28"/>
          <w:szCs w:val="28"/>
        </w:rPr>
        <w:t>/SA</w:t>
      </w:r>
      <w:r>
        <w:rPr>
          <w:rFonts w:ascii="Tahoma" w:hAnsi="Tahoma" w:cs="Tahoma"/>
          <w:sz w:val="28"/>
          <w:szCs w:val="28"/>
        </w:rPr>
        <w:t>.  Carrie has been asked to participate</w:t>
      </w:r>
      <w:r w:rsidR="006D405A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 xml:space="preserve">There is a travel and stipend to go.  </w:t>
      </w:r>
      <w:r w:rsidR="00013332">
        <w:rPr>
          <w:rFonts w:ascii="Tahoma" w:hAnsi="Tahoma" w:cs="Tahoma"/>
          <w:sz w:val="28"/>
          <w:szCs w:val="28"/>
        </w:rPr>
        <w:t xml:space="preserve">Carrie has been tasked to ask questions to see if another member of the board could attend.  </w:t>
      </w:r>
      <w:r w:rsidR="006D405A" w:rsidRPr="006D405A">
        <w:rPr>
          <w:rFonts w:ascii="Tahoma" w:hAnsi="Tahoma" w:cs="Tahoma"/>
          <w:sz w:val="28"/>
          <w:szCs w:val="28"/>
        </w:rPr>
        <w:t xml:space="preserve">Carrie has a phone call scheduled with the CS &amp; NASH folks about the “Brain Trust” opportunity.  They are confirming a time for the discussion. </w:t>
      </w:r>
      <w:r w:rsidR="00013332">
        <w:rPr>
          <w:rFonts w:ascii="Tahoma" w:hAnsi="Tahoma" w:cs="Tahoma"/>
          <w:sz w:val="28"/>
          <w:szCs w:val="28"/>
        </w:rPr>
        <w:t xml:space="preserve">Carrie will </w:t>
      </w:r>
      <w:r w:rsidR="006D405A">
        <w:rPr>
          <w:rFonts w:ascii="Tahoma" w:hAnsi="Tahoma" w:cs="Tahoma"/>
          <w:sz w:val="28"/>
          <w:szCs w:val="28"/>
        </w:rPr>
        <w:t>inform us of the outcome.</w:t>
      </w:r>
    </w:p>
    <w:p w:rsidR="007F5914" w:rsidRPr="00BC7FCE" w:rsidRDefault="007F5914" w:rsidP="007F591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BC7FCE">
        <w:rPr>
          <w:rFonts w:ascii="Tahoma" w:hAnsi="Tahoma" w:cs="Tahoma"/>
          <w:sz w:val="28"/>
          <w:szCs w:val="28"/>
        </w:rPr>
        <w:t>New Business</w:t>
      </w:r>
    </w:p>
    <w:p w:rsidR="007F5914" w:rsidRPr="00BC7FCE" w:rsidRDefault="007F5914" w:rsidP="008B13E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 w:rsidRPr="00BC7FCE">
        <w:rPr>
          <w:rFonts w:ascii="Tahoma" w:hAnsi="Tahoma" w:cs="Tahoma"/>
          <w:sz w:val="28"/>
          <w:szCs w:val="28"/>
        </w:rPr>
        <w:t>Adjourn</w:t>
      </w:r>
      <w:r w:rsidR="00013332">
        <w:rPr>
          <w:rFonts w:ascii="Tahoma" w:hAnsi="Tahoma" w:cs="Tahoma"/>
          <w:sz w:val="28"/>
          <w:szCs w:val="28"/>
        </w:rPr>
        <w:t xml:space="preserve"> 12:38</w:t>
      </w:r>
    </w:p>
    <w:p w:rsidR="008B13EB" w:rsidRPr="008B13EB" w:rsidRDefault="008B13EB" w:rsidP="008B13EB">
      <w:pPr>
        <w:pStyle w:val="ListParagraph"/>
        <w:spacing w:line="360" w:lineRule="auto"/>
        <w:rPr>
          <w:sz w:val="28"/>
          <w:szCs w:val="28"/>
        </w:rPr>
      </w:pPr>
    </w:p>
    <w:sectPr w:rsidR="008B13EB" w:rsidRPr="008B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00240"/>
    <w:multiLevelType w:val="hybridMultilevel"/>
    <w:tmpl w:val="3CB6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EA0D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14"/>
    <w:rsid w:val="00013332"/>
    <w:rsid w:val="000136FF"/>
    <w:rsid w:val="000B3157"/>
    <w:rsid w:val="000D365D"/>
    <w:rsid w:val="000E439D"/>
    <w:rsid w:val="00114060"/>
    <w:rsid w:val="0012567A"/>
    <w:rsid w:val="001E2CC2"/>
    <w:rsid w:val="00307A25"/>
    <w:rsid w:val="00313AFD"/>
    <w:rsid w:val="004F2DE2"/>
    <w:rsid w:val="00531474"/>
    <w:rsid w:val="005649DB"/>
    <w:rsid w:val="00623208"/>
    <w:rsid w:val="00670EB6"/>
    <w:rsid w:val="006D405A"/>
    <w:rsid w:val="007744A7"/>
    <w:rsid w:val="007F217F"/>
    <w:rsid w:val="007F5914"/>
    <w:rsid w:val="00840C64"/>
    <w:rsid w:val="00895190"/>
    <w:rsid w:val="008B13EB"/>
    <w:rsid w:val="008B3151"/>
    <w:rsid w:val="008C0D1A"/>
    <w:rsid w:val="008D2D39"/>
    <w:rsid w:val="008E3B0E"/>
    <w:rsid w:val="00A11BCE"/>
    <w:rsid w:val="00B54F7F"/>
    <w:rsid w:val="00B55809"/>
    <w:rsid w:val="00B561DC"/>
    <w:rsid w:val="00BC7FCE"/>
    <w:rsid w:val="00BD3EB2"/>
    <w:rsid w:val="00CD075E"/>
    <w:rsid w:val="00CD16F1"/>
    <w:rsid w:val="00CD4D4C"/>
    <w:rsid w:val="00CE4DFC"/>
    <w:rsid w:val="00D83A55"/>
    <w:rsid w:val="00E33791"/>
    <w:rsid w:val="00E43D08"/>
    <w:rsid w:val="00E9366D"/>
    <w:rsid w:val="00F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8E447-867A-4022-A89B-600D7770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Petts</dc:creator>
  <cp:keywords/>
  <dc:description/>
  <cp:lastModifiedBy>Lisa Haen</cp:lastModifiedBy>
  <cp:revision>2</cp:revision>
  <cp:lastPrinted>2017-12-15T22:11:00Z</cp:lastPrinted>
  <dcterms:created xsi:type="dcterms:W3CDTF">2018-09-27T19:47:00Z</dcterms:created>
  <dcterms:modified xsi:type="dcterms:W3CDTF">2018-09-27T19:47:00Z</dcterms:modified>
</cp:coreProperties>
</file>