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3C" w:rsidRDefault="00B314CE" w:rsidP="00B314CE">
      <w:pPr>
        <w:spacing w:after="0"/>
        <w:jc w:val="center"/>
        <w:rPr>
          <w:b/>
        </w:rPr>
      </w:pPr>
      <w:r>
        <w:rPr>
          <w:b/>
        </w:rPr>
        <w:t>PUBLIC AWARENESS COMMITTEE MEETING</w:t>
      </w:r>
    </w:p>
    <w:p w:rsidR="00B314CE" w:rsidRDefault="008301F9" w:rsidP="00B314CE">
      <w:pPr>
        <w:spacing w:after="0"/>
        <w:jc w:val="center"/>
        <w:rPr>
          <w:b/>
        </w:rPr>
      </w:pPr>
      <w:r>
        <w:rPr>
          <w:b/>
        </w:rPr>
        <w:t>7.19.2016</w:t>
      </w:r>
    </w:p>
    <w:p w:rsidR="00B314CE" w:rsidRDefault="00B314CE" w:rsidP="00B314CE">
      <w:pPr>
        <w:spacing w:after="0"/>
        <w:jc w:val="both"/>
      </w:pPr>
      <w:r>
        <w:rPr>
          <w:b/>
        </w:rPr>
        <w:t>ATTENDANCE:</w:t>
      </w:r>
      <w:r>
        <w:rPr>
          <w:b/>
        </w:rPr>
        <w:tab/>
      </w:r>
      <w:r>
        <w:rPr>
          <w:b/>
        </w:rPr>
        <w:tab/>
      </w:r>
      <w:r>
        <w:t>Jen Schmohe</w:t>
      </w:r>
      <w:r>
        <w:tab/>
      </w:r>
      <w:r>
        <w:tab/>
      </w:r>
      <w:r>
        <w:tab/>
      </w:r>
    </w:p>
    <w:p w:rsidR="00B314CE" w:rsidRDefault="00B314CE" w:rsidP="00B314CE">
      <w:pPr>
        <w:spacing w:after="0"/>
        <w:jc w:val="both"/>
      </w:pPr>
      <w:r>
        <w:tab/>
      </w:r>
      <w:r>
        <w:tab/>
      </w:r>
      <w:r>
        <w:tab/>
        <w:t>Debbie Bushman</w:t>
      </w:r>
    </w:p>
    <w:p w:rsidR="00F174E0" w:rsidRDefault="00B314CE" w:rsidP="00B314CE">
      <w:pPr>
        <w:spacing w:after="0"/>
        <w:jc w:val="both"/>
      </w:pPr>
      <w:r>
        <w:tab/>
      </w:r>
      <w:r>
        <w:tab/>
      </w:r>
      <w:r>
        <w:tab/>
        <w:t>Dick Lynes</w:t>
      </w:r>
    </w:p>
    <w:p w:rsidR="00B314CE" w:rsidRDefault="00B314CE" w:rsidP="00B314CE">
      <w:pPr>
        <w:spacing w:after="0"/>
        <w:jc w:val="both"/>
      </w:pPr>
      <w:r>
        <w:tab/>
      </w:r>
      <w:r>
        <w:tab/>
      </w:r>
      <w:r>
        <w:tab/>
        <w:t>Barbara Fischer</w:t>
      </w:r>
    </w:p>
    <w:p w:rsidR="00B314CE" w:rsidRDefault="00B314CE" w:rsidP="00B314CE">
      <w:pPr>
        <w:spacing w:after="0"/>
        <w:jc w:val="both"/>
      </w:pPr>
      <w:r>
        <w:tab/>
      </w:r>
      <w:r>
        <w:tab/>
      </w:r>
      <w:r>
        <w:tab/>
        <w:t>Johneisha Prescott</w:t>
      </w:r>
    </w:p>
    <w:p w:rsidR="00B314CE" w:rsidRDefault="00B314CE" w:rsidP="00B314CE">
      <w:pPr>
        <w:spacing w:after="0"/>
        <w:jc w:val="both"/>
      </w:pPr>
      <w:r>
        <w:tab/>
      </w:r>
      <w:r>
        <w:tab/>
      </w:r>
      <w:r>
        <w:tab/>
        <w:t xml:space="preserve">Lorraine </w:t>
      </w:r>
      <w:r w:rsidR="008D2ED6">
        <w:t>Yarbrough</w:t>
      </w:r>
    </w:p>
    <w:p w:rsidR="00B314CE" w:rsidRDefault="00B314CE" w:rsidP="00B314CE">
      <w:pPr>
        <w:spacing w:after="0"/>
        <w:jc w:val="both"/>
      </w:pPr>
    </w:p>
    <w:p w:rsidR="00F174E0" w:rsidRDefault="00F174E0" w:rsidP="00B314CE">
      <w:pPr>
        <w:spacing w:after="0"/>
        <w:jc w:val="both"/>
      </w:pPr>
      <w:r>
        <w:t>This meeting was only one week notice and it seems that no one received the email of when it was previously sent out so all members are excused from this meeting even if they did not respond to me before the meeting.</w:t>
      </w:r>
    </w:p>
    <w:p w:rsidR="00B314CE" w:rsidRDefault="00B314CE" w:rsidP="00B314CE">
      <w:pPr>
        <w:spacing w:after="0"/>
        <w:jc w:val="both"/>
      </w:pPr>
      <w:r>
        <w:t>AGENDA</w:t>
      </w:r>
    </w:p>
    <w:p w:rsidR="00B314CE" w:rsidRDefault="00446E7E" w:rsidP="00B314CE">
      <w:pPr>
        <w:pStyle w:val="ListParagraph"/>
        <w:numPr>
          <w:ilvl w:val="0"/>
          <w:numId w:val="2"/>
        </w:numPr>
        <w:spacing w:after="0"/>
        <w:ind w:left="360"/>
        <w:jc w:val="both"/>
      </w:pPr>
      <w:r>
        <w:t>Reoccurring</w:t>
      </w:r>
      <w:r w:rsidR="00F174E0">
        <w:t xml:space="preserve"> date and time</w:t>
      </w:r>
    </w:p>
    <w:p w:rsidR="005C4ED8" w:rsidRPr="00F174E0" w:rsidRDefault="00F174E0" w:rsidP="005C4ED8">
      <w:pPr>
        <w:pStyle w:val="ListParagraph"/>
        <w:spacing w:after="0"/>
        <w:ind w:left="360"/>
        <w:jc w:val="both"/>
        <w:rPr>
          <w:b/>
          <w:i/>
        </w:rPr>
      </w:pPr>
      <w:r>
        <w:t xml:space="preserve">Next meeting will be August 22 at 1 p.m.  I would like to do reoccurring meetings on the second Wednesday of every month at 10 am.  </w:t>
      </w:r>
      <w:r w:rsidRPr="00F174E0">
        <w:rPr>
          <w:b/>
          <w:i/>
        </w:rPr>
        <w:t>Please let me know if this will or will work for you.  Or if a different time that day would be better.</w:t>
      </w:r>
    </w:p>
    <w:p w:rsidR="00B314CE" w:rsidRDefault="00B314CE" w:rsidP="00B314CE">
      <w:pPr>
        <w:pStyle w:val="ListParagraph"/>
        <w:numPr>
          <w:ilvl w:val="0"/>
          <w:numId w:val="2"/>
        </w:numPr>
        <w:spacing w:after="0"/>
        <w:ind w:left="360"/>
        <w:jc w:val="both"/>
      </w:pPr>
      <w:r>
        <w:t xml:space="preserve">Review of </w:t>
      </w:r>
      <w:r w:rsidR="00F174E0">
        <w:t>Team Research</w:t>
      </w:r>
    </w:p>
    <w:p w:rsidR="00F174E0" w:rsidRDefault="00F174E0" w:rsidP="00F174E0">
      <w:pPr>
        <w:spacing w:after="0"/>
        <w:jc w:val="both"/>
      </w:pPr>
      <w:r>
        <w:tab/>
        <w:t>Lynes sent Schmohe the links to the two sites that he found that would be good for us to review.  Schmohe showed them on the screen and the committee reviewed the information.  Fischer also said LA was the best one she found too.  The committee decided that someone could create some of the items that are located on the LA website and change them to reflect the BOS info.  Areas reviewed were</w:t>
      </w:r>
      <w:r w:rsidR="00446E7E">
        <w:t>:</w:t>
      </w:r>
      <w:r>
        <w:t xml:space="preserve"> What is CE chart?, Flow Chart and the explanation of CE.  Again, it was mentioned that we need to have two types of materials, homeless and other providers.</w:t>
      </w:r>
    </w:p>
    <w:p w:rsidR="005C4ED8" w:rsidRDefault="00446E7E" w:rsidP="005C4ED8">
      <w:pPr>
        <w:pStyle w:val="ListParagraph"/>
        <w:numPr>
          <w:ilvl w:val="0"/>
          <w:numId w:val="2"/>
        </w:numPr>
        <w:spacing w:after="0"/>
        <w:ind w:left="360"/>
        <w:jc w:val="both"/>
      </w:pPr>
      <w:r>
        <w:t>Consumer brochure</w:t>
      </w:r>
    </w:p>
    <w:p w:rsidR="00446E7E" w:rsidRDefault="00446E7E" w:rsidP="00446E7E">
      <w:pPr>
        <w:pStyle w:val="ListParagraph"/>
        <w:spacing w:after="0"/>
        <w:ind w:left="360"/>
        <w:jc w:val="both"/>
      </w:pPr>
      <w:r>
        <w:t>Debbie will search for a consumer brochure and let committee know what is out there.</w:t>
      </w:r>
    </w:p>
    <w:p w:rsidR="00B314CE" w:rsidRDefault="00446E7E" w:rsidP="00B314CE">
      <w:pPr>
        <w:pStyle w:val="ListParagraph"/>
        <w:numPr>
          <w:ilvl w:val="0"/>
          <w:numId w:val="2"/>
        </w:numPr>
        <w:spacing w:after="0"/>
        <w:ind w:left="360"/>
        <w:jc w:val="both"/>
      </w:pPr>
      <w:r>
        <w:t>Survey monkey</w:t>
      </w:r>
    </w:p>
    <w:p w:rsidR="008D2ED6" w:rsidRPr="00B314CE" w:rsidRDefault="00446E7E" w:rsidP="00446E7E">
      <w:pPr>
        <w:pStyle w:val="ListParagraph"/>
        <w:spacing w:after="0"/>
        <w:ind w:left="360"/>
        <w:jc w:val="both"/>
      </w:pPr>
      <w:r>
        <w:t>Schmohe will develop survey monkey to send out to each Lead COC to get contact information for clickable map on website.</w:t>
      </w:r>
      <w:r w:rsidR="008D2ED6">
        <w:tab/>
      </w:r>
      <w:r w:rsidR="008D2ED6">
        <w:tab/>
      </w:r>
      <w:r w:rsidR="008D2ED6">
        <w:tab/>
      </w:r>
    </w:p>
    <w:sectPr w:rsidR="008D2ED6" w:rsidRPr="00B3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01DF"/>
    <w:multiLevelType w:val="hybridMultilevel"/>
    <w:tmpl w:val="C97419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431A6F"/>
    <w:multiLevelType w:val="hybridMultilevel"/>
    <w:tmpl w:val="383E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B2DED"/>
    <w:multiLevelType w:val="hybridMultilevel"/>
    <w:tmpl w:val="747C4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77"/>
    <w:rsid w:val="00063477"/>
    <w:rsid w:val="0030263C"/>
    <w:rsid w:val="00446E7E"/>
    <w:rsid w:val="005C4ED8"/>
    <w:rsid w:val="008301F9"/>
    <w:rsid w:val="008D2ED6"/>
    <w:rsid w:val="00B314CE"/>
    <w:rsid w:val="00B94202"/>
    <w:rsid w:val="00F1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90B078CD</Template>
  <TotalTime>13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Bushman</dc:creator>
  <cp:lastModifiedBy>Debbie Bushman</cp:lastModifiedBy>
  <cp:revision>3</cp:revision>
  <dcterms:created xsi:type="dcterms:W3CDTF">2016-07-20T20:29:00Z</dcterms:created>
  <dcterms:modified xsi:type="dcterms:W3CDTF">2016-07-20T20:42:00Z</dcterms:modified>
</cp:coreProperties>
</file>