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F34F" w14:textId="50691621"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bookmarkStart w:id="0" w:name="_GoBack"/>
      <w:bookmarkEnd w:id="0"/>
      <w:r w:rsidRPr="00E01721">
        <w:rPr>
          <w:rFonts w:cstheme="minorHAnsi"/>
          <w:b/>
          <w:sz w:val="28"/>
          <w:szCs w:val="28"/>
        </w:rPr>
        <w:t>Coordinated Entry Committee Meeting</w:t>
      </w:r>
    </w:p>
    <w:p w14:paraId="07E2D081" w14:textId="0EA764CB" w:rsidR="008F143F" w:rsidRPr="00E01721" w:rsidRDefault="002B5B5E"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November 30th</w:t>
      </w:r>
      <w:r w:rsidR="004246AC">
        <w:rPr>
          <w:rFonts w:cstheme="minorHAnsi"/>
          <w:b/>
        </w:rPr>
        <w:t>,</w:t>
      </w:r>
      <w:r w:rsidR="00AD274E">
        <w:rPr>
          <w:rFonts w:cstheme="minorHAnsi"/>
          <w:b/>
        </w:rPr>
        <w:t xml:space="preserve"> 202</w:t>
      </w:r>
      <w:r w:rsidR="006939F2">
        <w:rPr>
          <w:rFonts w:cstheme="minorHAnsi"/>
          <w:b/>
        </w:rPr>
        <w:t>2</w:t>
      </w:r>
    </w:p>
    <w:p w14:paraId="3CDB396B" w14:textId="70AF300E" w:rsidR="00192904"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r w:rsidR="006025EC">
        <w:rPr>
          <w:rFonts w:cstheme="minorHAnsi"/>
          <w:b/>
        </w:rPr>
        <w:t xml:space="preserve"> </w:t>
      </w:r>
    </w:p>
    <w:p w14:paraId="2866D2BE" w14:textId="23A034B5" w:rsidR="009D4216" w:rsidRPr="009D4216" w:rsidRDefault="009D4216"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i/>
          <w:iCs/>
        </w:rPr>
      </w:pPr>
      <w:r w:rsidRPr="009D4216">
        <w:rPr>
          <w:rFonts w:cstheme="minorHAnsi"/>
          <w:b/>
          <w:i/>
          <w:iCs/>
          <w:color w:val="FF0000"/>
        </w:rPr>
        <w:t xml:space="preserve">CE Committee onboarding session 1:30 – 2pm. all are welcome! </w:t>
      </w:r>
    </w:p>
    <w:p w14:paraId="75DDEA8F" w14:textId="29566A16" w:rsidR="00192904" w:rsidRPr="00E01721" w:rsidRDefault="00B65BA0"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Teams</w:t>
      </w:r>
      <w:r w:rsidR="00192904" w:rsidRPr="00E01721">
        <w:rPr>
          <w:rFonts w:cstheme="minorHAnsi"/>
          <w:b/>
        </w:rPr>
        <w:t xml:space="preserve">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113BB142" w:rsidR="008F143F" w:rsidRPr="00E01721" w:rsidRDefault="002F2B64"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9CD8DF1" w14:textId="7529BAE0" w:rsidR="00532E84" w:rsidRDefault="00E8548F" w:rsidP="0069726C">
      <w:pPr>
        <w:pStyle w:val="ListParagraph"/>
        <w:numPr>
          <w:ilvl w:val="0"/>
          <w:numId w:val="1"/>
        </w:numPr>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1" w:name="_Hlk522620804"/>
      <w:r w:rsidR="0069726C">
        <w:rPr>
          <w:rFonts w:asciiTheme="minorHAnsi" w:hAnsiTheme="minorHAnsi" w:cstheme="minorHAnsi"/>
          <w:b/>
          <w:bCs/>
        </w:rPr>
        <w:t xml:space="preserve"> – </w:t>
      </w:r>
      <w:r w:rsidR="0069726C">
        <w:rPr>
          <w:rFonts w:asciiTheme="minorHAnsi" w:hAnsiTheme="minorHAnsi" w:cstheme="minorHAnsi"/>
          <w:bCs/>
        </w:rPr>
        <w:t>Ryan called the meeting to order at 2:00 following the onboarding session.  Attendance was taken.</w:t>
      </w:r>
    </w:p>
    <w:p w14:paraId="23F5796F" w14:textId="2DE6A24E" w:rsidR="001D6B22" w:rsidRDefault="001D6B22" w:rsidP="0069726C">
      <w:pPr>
        <w:pStyle w:val="ListParagraph"/>
        <w:numPr>
          <w:ilvl w:val="1"/>
          <w:numId w:val="1"/>
        </w:numPr>
        <w:rPr>
          <w:rFonts w:asciiTheme="minorHAnsi" w:hAnsiTheme="minorHAnsi" w:cstheme="minorHAnsi"/>
          <w:b/>
          <w:bCs/>
        </w:rPr>
      </w:pPr>
      <w:r>
        <w:rPr>
          <w:rFonts w:asciiTheme="minorHAnsi" w:hAnsiTheme="minorHAnsi" w:cstheme="minorHAnsi"/>
          <w:b/>
          <w:bCs/>
        </w:rPr>
        <w:t>Member or Participant</w:t>
      </w:r>
      <w:r w:rsidR="0069726C">
        <w:rPr>
          <w:rFonts w:asciiTheme="minorHAnsi" w:hAnsiTheme="minorHAnsi" w:cstheme="minorHAnsi"/>
          <w:b/>
          <w:bCs/>
        </w:rPr>
        <w:t xml:space="preserve"> – </w:t>
      </w:r>
      <w:r w:rsidR="0069726C">
        <w:rPr>
          <w:rFonts w:asciiTheme="minorHAnsi" w:hAnsiTheme="minorHAnsi" w:cstheme="minorHAnsi"/>
          <w:bCs/>
        </w:rPr>
        <w:t xml:space="preserve">All members are required to be on a team.  The list was shown to assure being a member or participant is correctly marked and you are on the correct team (s).  </w:t>
      </w:r>
    </w:p>
    <w:p w14:paraId="543EBB36" w14:textId="45AECD2D" w:rsidR="00CB6D15" w:rsidRPr="002508DC" w:rsidRDefault="009C762E" w:rsidP="0069726C">
      <w:pPr>
        <w:pStyle w:val="ListParagraph"/>
        <w:numPr>
          <w:ilvl w:val="1"/>
          <w:numId w:val="1"/>
        </w:numPr>
        <w:rPr>
          <w:rFonts w:asciiTheme="minorHAnsi" w:hAnsiTheme="minorHAnsi" w:cstheme="minorHAnsi"/>
          <w:b/>
          <w:bCs/>
        </w:rPr>
      </w:pPr>
      <w:r>
        <w:rPr>
          <w:rFonts w:asciiTheme="minorHAnsi" w:hAnsiTheme="minorHAnsi" w:cstheme="minorHAnsi"/>
          <w:b/>
          <w:bCs/>
        </w:rPr>
        <w:t>Work group membership review</w:t>
      </w:r>
      <w:r w:rsidR="0069726C">
        <w:rPr>
          <w:rFonts w:asciiTheme="minorHAnsi" w:hAnsiTheme="minorHAnsi" w:cstheme="minorHAnsi"/>
          <w:b/>
          <w:bCs/>
        </w:rPr>
        <w:t xml:space="preserve"> </w:t>
      </w:r>
      <w:r w:rsidR="0069726C">
        <w:rPr>
          <w:rFonts w:asciiTheme="minorHAnsi" w:hAnsiTheme="minorHAnsi" w:cstheme="minorHAnsi"/>
          <w:bCs/>
        </w:rPr>
        <w:t xml:space="preserve">– Members must be on a team.  Several indicated the team they would like to join.  </w:t>
      </w:r>
    </w:p>
    <w:p w14:paraId="499643B0" w14:textId="59A09DA7" w:rsidR="007A4DC4" w:rsidRPr="00FD7404" w:rsidRDefault="00043E44" w:rsidP="0069726C">
      <w:pPr>
        <w:pStyle w:val="ListParagraph"/>
        <w:numPr>
          <w:ilvl w:val="0"/>
          <w:numId w:val="1"/>
        </w:numPr>
        <w:rPr>
          <w:rFonts w:asciiTheme="minorHAnsi" w:hAnsiTheme="minorHAnsi" w:cstheme="minorHAnsi"/>
          <w:b/>
          <w:bCs/>
        </w:rPr>
      </w:pPr>
      <w:r>
        <w:rPr>
          <w:rFonts w:asciiTheme="minorHAnsi" w:hAnsiTheme="minorHAnsi" w:cstheme="minorHAnsi"/>
          <w:b/>
          <w:bCs/>
        </w:rPr>
        <w:t>October</w:t>
      </w:r>
      <w:r w:rsidR="007A4DC4">
        <w:rPr>
          <w:rFonts w:asciiTheme="minorHAnsi" w:hAnsiTheme="minorHAnsi" w:cstheme="minorHAnsi"/>
          <w:b/>
          <w:bCs/>
        </w:rPr>
        <w:t xml:space="preserve"> meeting minutes</w:t>
      </w:r>
      <w:r w:rsidR="00B14C72">
        <w:rPr>
          <w:rFonts w:asciiTheme="minorHAnsi" w:hAnsiTheme="minorHAnsi" w:cstheme="minorHAnsi"/>
          <w:b/>
          <w:bCs/>
        </w:rPr>
        <w:t xml:space="preserve"> including attendance</w:t>
      </w:r>
      <w:r w:rsidR="00954D47">
        <w:rPr>
          <w:rFonts w:asciiTheme="minorHAnsi" w:hAnsiTheme="minorHAnsi" w:cstheme="minorHAnsi"/>
          <w:b/>
          <w:bCs/>
        </w:rPr>
        <w:t xml:space="preserve"> </w:t>
      </w:r>
      <w:r w:rsidR="00FD7404">
        <w:rPr>
          <w:rFonts w:asciiTheme="minorHAnsi" w:hAnsiTheme="minorHAnsi" w:cstheme="minorHAnsi"/>
          <w:b/>
          <w:bCs/>
        </w:rPr>
        <w:t>–</w:t>
      </w:r>
      <w:r w:rsidR="00954D47">
        <w:rPr>
          <w:rFonts w:asciiTheme="minorHAnsi" w:hAnsiTheme="minorHAnsi" w:cstheme="minorHAnsi"/>
          <w:b/>
          <w:bCs/>
        </w:rPr>
        <w:t xml:space="preserve"> </w:t>
      </w:r>
      <w:r w:rsidR="0069726C">
        <w:rPr>
          <w:rFonts w:asciiTheme="minorHAnsi" w:hAnsiTheme="minorHAnsi" w:cstheme="minorHAnsi"/>
          <w:bCs/>
        </w:rPr>
        <w:t>Nicole Anderson moved and Sue S. seconded to approve the October 26 meeting minutes.  Motion passed.</w:t>
      </w:r>
    </w:p>
    <w:p w14:paraId="33695C51" w14:textId="77777777" w:rsidR="00FD7404" w:rsidRDefault="00FD7404" w:rsidP="00FD7404">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 – Review match form link/process</w:t>
      </w:r>
    </w:p>
    <w:p w14:paraId="6C0757F4" w14:textId="77777777" w:rsidR="00FD7404" w:rsidRPr="006939F2" w:rsidRDefault="008164E9" w:rsidP="00FD7404">
      <w:pPr>
        <w:pStyle w:val="ListParagraph"/>
        <w:numPr>
          <w:ilvl w:val="1"/>
          <w:numId w:val="1"/>
        </w:numPr>
        <w:spacing w:line="360" w:lineRule="auto"/>
        <w:rPr>
          <w:rStyle w:val="Hyperlink"/>
          <w:rFonts w:asciiTheme="minorHAnsi" w:hAnsiTheme="minorHAnsi" w:cstheme="minorHAnsi"/>
          <w:b/>
          <w:bCs/>
          <w:color w:val="auto"/>
          <w:u w:val="none"/>
        </w:rPr>
      </w:pPr>
      <w:hyperlink r:id="rId5" w:history="1">
        <w:r w:rsidR="00FD7404">
          <w:rPr>
            <w:rStyle w:val="Hyperlink"/>
            <w:rFonts w:ascii="Arial" w:hAnsi="Arial" w:cs="Arial"/>
            <w:color w:val="1155CC"/>
            <w:sz w:val="22"/>
            <w:szCs w:val="22"/>
          </w:rPr>
          <w:t>https://docs.google.com/forms/d/e/1FAIpQLSeCAgir7aMo-IE21cTcqGthh6dY_TGjOJIk-aFNgGYMbtGiXA/viewform?usp=sf_link</w:t>
        </w:r>
      </w:hyperlink>
    </w:p>
    <w:p w14:paraId="481B715E" w14:textId="5999C3E6" w:rsidR="00FD7404" w:rsidRPr="00FD7404" w:rsidRDefault="00FD7404" w:rsidP="0069726C">
      <w:pPr>
        <w:pStyle w:val="ListParagraph"/>
        <w:numPr>
          <w:ilvl w:val="1"/>
          <w:numId w:val="1"/>
        </w:numPr>
        <w:rPr>
          <w:rFonts w:asciiTheme="minorHAnsi" w:hAnsiTheme="minorHAnsi" w:cstheme="minorHAnsi"/>
          <w:b/>
          <w:bCs/>
        </w:rPr>
      </w:pPr>
      <w:r w:rsidRPr="006939F2">
        <w:rPr>
          <w:rStyle w:val="Hyperlink"/>
          <w:rFonts w:asciiTheme="minorHAnsi" w:hAnsiTheme="minorHAnsi" w:cstheme="minorHAnsi"/>
          <w:b/>
          <w:bCs/>
          <w:color w:val="auto"/>
          <w:sz w:val="22"/>
          <w:szCs w:val="22"/>
          <w:u w:val="none"/>
        </w:rPr>
        <w:t>Review progress</w:t>
      </w:r>
      <w:r w:rsidR="0069726C">
        <w:rPr>
          <w:rStyle w:val="Hyperlink"/>
          <w:rFonts w:asciiTheme="minorHAnsi" w:hAnsiTheme="minorHAnsi" w:cstheme="minorHAnsi"/>
          <w:b/>
          <w:bCs/>
          <w:color w:val="auto"/>
          <w:sz w:val="22"/>
          <w:szCs w:val="22"/>
          <w:u w:val="none"/>
        </w:rPr>
        <w:t xml:space="preserve"> </w:t>
      </w:r>
      <w:r w:rsidR="0069726C">
        <w:rPr>
          <w:rStyle w:val="Hyperlink"/>
          <w:rFonts w:asciiTheme="minorHAnsi" w:hAnsiTheme="minorHAnsi" w:cstheme="minorHAnsi"/>
          <w:bCs/>
          <w:color w:val="auto"/>
          <w:sz w:val="22"/>
          <w:szCs w:val="22"/>
          <w:u w:val="none"/>
        </w:rPr>
        <w:t xml:space="preserve">– Be sure to share your time and hard work as Match.  Please do so monthly. </w:t>
      </w:r>
    </w:p>
    <w:p w14:paraId="5295916B" w14:textId="472F8783" w:rsidR="00FD7404" w:rsidRDefault="009C2CB7" w:rsidP="00B65BA0">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Message from the CE Committee chairs (</w:t>
      </w:r>
      <w:r w:rsidR="001D6B22">
        <w:rPr>
          <w:rFonts w:asciiTheme="minorHAnsi" w:hAnsiTheme="minorHAnsi" w:cstheme="minorHAnsi"/>
          <w:b/>
          <w:bCs/>
        </w:rPr>
        <w:t>Hannah</w:t>
      </w:r>
      <w:r>
        <w:rPr>
          <w:rFonts w:asciiTheme="minorHAnsi" w:hAnsiTheme="minorHAnsi" w:cstheme="minorHAnsi"/>
          <w:b/>
          <w:bCs/>
        </w:rPr>
        <w:t>/Wendy</w:t>
      </w:r>
      <w:r w:rsidR="0027790D">
        <w:rPr>
          <w:rFonts w:asciiTheme="minorHAnsi" w:hAnsiTheme="minorHAnsi" w:cstheme="minorHAnsi"/>
          <w:b/>
          <w:bCs/>
        </w:rPr>
        <w:t>/Marissa</w:t>
      </w:r>
      <w:r>
        <w:rPr>
          <w:rFonts w:asciiTheme="minorHAnsi" w:hAnsiTheme="minorHAnsi" w:cstheme="minorHAnsi"/>
          <w:b/>
          <w:bCs/>
        </w:rPr>
        <w:t>)</w:t>
      </w:r>
      <w:r w:rsidR="0069726C">
        <w:rPr>
          <w:rFonts w:asciiTheme="minorHAnsi" w:hAnsiTheme="minorHAnsi" w:cstheme="minorHAnsi"/>
          <w:b/>
          <w:bCs/>
        </w:rPr>
        <w:t xml:space="preserve"> </w:t>
      </w:r>
      <w:r w:rsidR="0069726C">
        <w:rPr>
          <w:rFonts w:asciiTheme="minorHAnsi" w:hAnsiTheme="minorHAnsi" w:cstheme="minorHAnsi"/>
          <w:bCs/>
        </w:rPr>
        <w:t>– Thanks!</w:t>
      </w:r>
    </w:p>
    <w:p w14:paraId="302DD37A" w14:textId="5546D86E" w:rsidR="00FD7404" w:rsidRPr="00F914E9" w:rsidRDefault="00FD7404" w:rsidP="00F914E9">
      <w:pPr>
        <w:pStyle w:val="ListParagraph"/>
        <w:numPr>
          <w:ilvl w:val="0"/>
          <w:numId w:val="1"/>
        </w:numPr>
        <w:rPr>
          <w:rFonts w:asciiTheme="minorHAnsi" w:hAnsiTheme="minorHAnsi" w:cstheme="minorHAnsi"/>
          <w:b/>
          <w:bCs/>
        </w:rPr>
      </w:pPr>
      <w:r>
        <w:rPr>
          <w:rFonts w:asciiTheme="minorHAnsi" w:hAnsiTheme="minorHAnsi" w:cstheme="minorHAnsi"/>
          <w:b/>
          <w:bCs/>
        </w:rPr>
        <w:t>EHV update</w:t>
      </w:r>
      <w:r w:rsidR="0069726C">
        <w:rPr>
          <w:rFonts w:asciiTheme="minorHAnsi" w:hAnsiTheme="minorHAnsi" w:cstheme="minorHAnsi"/>
          <w:b/>
          <w:bCs/>
        </w:rPr>
        <w:t xml:space="preserve"> </w:t>
      </w:r>
      <w:r w:rsidR="00F914E9">
        <w:rPr>
          <w:rFonts w:asciiTheme="minorHAnsi" w:hAnsiTheme="minorHAnsi" w:cstheme="minorHAnsi"/>
          <w:bCs/>
        </w:rPr>
        <w:t>–</w:t>
      </w:r>
      <w:r w:rsidR="0069726C">
        <w:rPr>
          <w:rFonts w:asciiTheme="minorHAnsi" w:hAnsiTheme="minorHAnsi" w:cstheme="minorHAnsi"/>
          <w:bCs/>
        </w:rPr>
        <w:t xml:space="preserve"> </w:t>
      </w:r>
      <w:r w:rsidR="00F914E9">
        <w:rPr>
          <w:rFonts w:asciiTheme="minorHAnsi" w:hAnsiTheme="minorHAnsi" w:cstheme="minorHAnsi"/>
          <w:bCs/>
        </w:rPr>
        <w:t>Vouchers are still being processed.  Be sure to refer anyone in a CoC, ESG, TBRA (that utilizes priority list) program for these vouchers.  WHEDA is not taking from the priority list at this time.  Brown County is still filling their vouchers.</w:t>
      </w:r>
    </w:p>
    <w:p w14:paraId="19E9D719" w14:textId="77777777" w:rsidR="00F914E9" w:rsidRPr="00F914E9" w:rsidRDefault="00F914E9" w:rsidP="00F914E9">
      <w:pPr>
        <w:ind w:left="360"/>
        <w:rPr>
          <w:rFonts w:cstheme="minorHAnsi"/>
          <w:b/>
          <w:bCs/>
          <w:sz w:val="10"/>
          <w:szCs w:val="10"/>
        </w:rPr>
      </w:pPr>
    </w:p>
    <w:p w14:paraId="25037228" w14:textId="54DD7CE0" w:rsidR="00DB696D" w:rsidRPr="00B27287" w:rsidRDefault="00FD7404" w:rsidP="00B34A9B">
      <w:pPr>
        <w:pStyle w:val="ListParagraph"/>
        <w:numPr>
          <w:ilvl w:val="0"/>
          <w:numId w:val="1"/>
        </w:numPr>
        <w:rPr>
          <w:rFonts w:asciiTheme="minorHAnsi" w:hAnsiTheme="minorHAnsi" w:cstheme="minorHAnsi"/>
          <w:b/>
          <w:bCs/>
        </w:rPr>
      </w:pPr>
      <w:r>
        <w:rPr>
          <w:rFonts w:asciiTheme="minorHAnsi" w:hAnsiTheme="minorHAnsi" w:cstheme="minorHAnsi"/>
          <w:b/>
          <w:bCs/>
        </w:rPr>
        <w:t>Order of priority for YHDP and DV RRH</w:t>
      </w:r>
      <w:r w:rsidR="00DB696D" w:rsidRPr="0027790D">
        <w:rPr>
          <w:rFonts w:cstheme="minorHAnsi"/>
          <w:b/>
          <w:bCs/>
        </w:rPr>
        <w:t xml:space="preserve"> </w:t>
      </w:r>
      <w:r w:rsidR="00F914E9">
        <w:rPr>
          <w:rFonts w:cstheme="minorHAnsi"/>
          <w:b/>
          <w:bCs/>
        </w:rPr>
        <w:t xml:space="preserve">– </w:t>
      </w:r>
      <w:r w:rsidR="00F914E9">
        <w:rPr>
          <w:rFonts w:cstheme="minorHAnsi"/>
          <w:bCs/>
        </w:rPr>
        <w:t xml:space="preserve">Both </w:t>
      </w:r>
      <w:r w:rsidR="00B34A9B">
        <w:rPr>
          <w:rFonts w:cstheme="minorHAnsi"/>
          <w:bCs/>
        </w:rPr>
        <w:t xml:space="preserve">are implemented in Clarity.  If you have questions, ask Holly.  </w:t>
      </w:r>
      <w:r w:rsidR="00C1092A">
        <w:rPr>
          <w:rFonts w:cstheme="minorHAnsi"/>
          <w:bCs/>
        </w:rPr>
        <w:t>DV RRH NonHMIS is not ready yet.  DV RRH priority is available – can use the current RRH tab.</w:t>
      </w:r>
    </w:p>
    <w:p w14:paraId="30748DD5" w14:textId="46FF5CCC" w:rsidR="00B27287" w:rsidRPr="00C1092A" w:rsidRDefault="00B27287" w:rsidP="00B34A9B">
      <w:pPr>
        <w:pStyle w:val="ListParagraph"/>
        <w:numPr>
          <w:ilvl w:val="1"/>
          <w:numId w:val="1"/>
        </w:numPr>
        <w:rPr>
          <w:rFonts w:asciiTheme="minorHAnsi" w:hAnsiTheme="minorHAnsi" w:cstheme="minorHAnsi"/>
          <w:bCs/>
        </w:rPr>
      </w:pPr>
      <w:r>
        <w:rPr>
          <w:rFonts w:cstheme="minorHAnsi"/>
          <w:b/>
          <w:bCs/>
        </w:rPr>
        <w:t>Order of priority for YHDP</w:t>
      </w:r>
      <w:r w:rsidR="00B34A9B">
        <w:rPr>
          <w:rFonts w:cstheme="minorHAnsi"/>
          <w:b/>
          <w:bCs/>
        </w:rPr>
        <w:t xml:space="preserve"> – </w:t>
      </w:r>
      <w:r w:rsidR="00B34A9B" w:rsidRPr="00B34A9B">
        <w:rPr>
          <w:rFonts w:cstheme="minorHAnsi"/>
          <w:bCs/>
        </w:rPr>
        <w:t>Training on this will be at the SSO meeting on 12/1.</w:t>
      </w:r>
      <w:r w:rsidR="00B34A9B">
        <w:rPr>
          <w:rFonts w:cstheme="minorHAnsi"/>
          <w:bCs/>
        </w:rPr>
        <w:t xml:space="preserve">  </w:t>
      </w:r>
    </w:p>
    <w:p w14:paraId="73791C65" w14:textId="2D7DDF99" w:rsidR="00E65B4F" w:rsidRDefault="00E65B4F" w:rsidP="006F348E">
      <w:pPr>
        <w:pStyle w:val="ListParagraph"/>
        <w:numPr>
          <w:ilvl w:val="0"/>
          <w:numId w:val="1"/>
        </w:numPr>
        <w:rPr>
          <w:rFonts w:asciiTheme="minorHAnsi" w:hAnsiTheme="minorHAnsi" w:cstheme="minorHAnsi"/>
          <w:b/>
          <w:bCs/>
        </w:rPr>
      </w:pPr>
      <w:r>
        <w:rPr>
          <w:rFonts w:asciiTheme="minorHAnsi" w:hAnsiTheme="minorHAnsi" w:cstheme="minorHAnsi"/>
          <w:b/>
          <w:bCs/>
        </w:rPr>
        <w:t>Pre-screen update and training plan</w:t>
      </w:r>
      <w:r w:rsidR="006F348E">
        <w:rPr>
          <w:rFonts w:asciiTheme="minorHAnsi" w:hAnsiTheme="minorHAnsi" w:cstheme="minorHAnsi"/>
          <w:b/>
          <w:bCs/>
        </w:rPr>
        <w:t xml:space="preserve"> </w:t>
      </w:r>
      <w:r w:rsidR="006F348E">
        <w:rPr>
          <w:rFonts w:asciiTheme="minorHAnsi" w:hAnsiTheme="minorHAnsi" w:cstheme="minorHAnsi"/>
          <w:bCs/>
        </w:rPr>
        <w:t xml:space="preserve">– Holly explained the pre-screen has been updated along with a new script.  She is working with End Abuse and Domestic Violence staff to adjust the script.  It is available on the WIBOSCOC website.  Additional information needs to be collected.  When we ask how many times have you fled?  Many say “I don’t know”.  What happens now?  It is the responsibility of the person asking the questions to determine how many times.  Should we have examples?  This will be sent back to the DV workgroup and may become a choice (don’t know).  We will try the current script and the DV workgroup will evaluate </w:t>
      </w:r>
      <w:r w:rsidR="006F348E">
        <w:rPr>
          <w:rFonts w:asciiTheme="minorHAnsi" w:hAnsiTheme="minorHAnsi" w:cstheme="minorHAnsi"/>
          <w:bCs/>
        </w:rPr>
        <w:lastRenderedPageBreak/>
        <w:t xml:space="preserve">later.  Once adjustments are made, it will be provided to the SSO’s to distribute to the coalitions.  </w:t>
      </w:r>
    </w:p>
    <w:p w14:paraId="4F42B729" w14:textId="149BFF35" w:rsidR="006F405D" w:rsidRDefault="00B01CE8" w:rsidP="006F405D">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An additional DV explanation</w:t>
      </w:r>
      <w:r w:rsidR="00243512">
        <w:rPr>
          <w:rFonts w:asciiTheme="minorHAnsi" w:hAnsiTheme="minorHAnsi" w:cstheme="minorHAnsi"/>
          <w:b/>
          <w:bCs/>
        </w:rPr>
        <w:t xml:space="preserve"> added</w:t>
      </w:r>
      <w:r w:rsidR="006F348E">
        <w:rPr>
          <w:rFonts w:asciiTheme="minorHAnsi" w:hAnsiTheme="minorHAnsi" w:cstheme="minorHAnsi"/>
          <w:b/>
          <w:bCs/>
        </w:rPr>
        <w:t xml:space="preserve"> – </w:t>
      </w:r>
      <w:r w:rsidR="006F348E" w:rsidRPr="006F348E">
        <w:rPr>
          <w:rFonts w:asciiTheme="minorHAnsi" w:hAnsiTheme="minorHAnsi" w:cstheme="minorHAnsi"/>
          <w:bCs/>
        </w:rPr>
        <w:t>Work group will determine.</w:t>
      </w:r>
    </w:p>
    <w:p w14:paraId="20FB7C19" w14:textId="77777777" w:rsidR="00FD7404" w:rsidRDefault="00FD7404" w:rsidP="00FD7404">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Evaluation for CE</w:t>
      </w:r>
    </w:p>
    <w:p w14:paraId="072B4928" w14:textId="42337333" w:rsidR="00FD7404" w:rsidRPr="00FD7404" w:rsidRDefault="00FD7404" w:rsidP="000727D4">
      <w:pPr>
        <w:pStyle w:val="ListParagraph"/>
        <w:numPr>
          <w:ilvl w:val="1"/>
          <w:numId w:val="1"/>
        </w:numPr>
        <w:rPr>
          <w:rFonts w:asciiTheme="minorHAnsi" w:hAnsiTheme="minorHAnsi" w:cstheme="minorHAnsi"/>
          <w:b/>
          <w:bCs/>
        </w:rPr>
      </w:pPr>
      <w:r>
        <w:rPr>
          <w:rFonts w:asciiTheme="minorHAnsi" w:hAnsiTheme="minorHAnsi" w:cstheme="minorHAnsi"/>
          <w:b/>
          <w:bCs/>
        </w:rPr>
        <w:t>Meet in-person in WI Dells – Date TBD</w:t>
      </w:r>
      <w:r w:rsidR="006F348E">
        <w:rPr>
          <w:rFonts w:asciiTheme="minorHAnsi" w:hAnsiTheme="minorHAnsi" w:cstheme="minorHAnsi"/>
          <w:b/>
          <w:bCs/>
        </w:rPr>
        <w:t xml:space="preserve"> </w:t>
      </w:r>
      <w:r w:rsidR="000727D4">
        <w:rPr>
          <w:rFonts w:asciiTheme="minorHAnsi" w:hAnsiTheme="minorHAnsi" w:cstheme="minorHAnsi"/>
          <w:b/>
          <w:bCs/>
        </w:rPr>
        <w:t>–</w:t>
      </w:r>
      <w:r w:rsidR="006F348E">
        <w:rPr>
          <w:rFonts w:asciiTheme="minorHAnsi" w:hAnsiTheme="minorHAnsi" w:cstheme="minorHAnsi"/>
          <w:b/>
          <w:bCs/>
        </w:rPr>
        <w:t xml:space="preserve"> </w:t>
      </w:r>
      <w:r w:rsidR="000727D4">
        <w:rPr>
          <w:rFonts w:asciiTheme="minorHAnsi" w:hAnsiTheme="minorHAnsi" w:cstheme="minorHAnsi"/>
          <w:bCs/>
        </w:rPr>
        <w:t>Holly and Ryan met with Steve Routs to facilitate a Strategic Planning Meeting for evaluation.  We are required to evaluate the program yearly for the Balance of State and the Coordinated Entry system.  This Strategic Planning session will be required of SSO Staff.  We will also be looking for people with lived experience.  If you have ideas for who should attend, please send them to Ryan and Holly.</w:t>
      </w:r>
    </w:p>
    <w:p w14:paraId="51B116C4" w14:textId="77777777" w:rsidR="00514A88" w:rsidRDefault="00C52A6F" w:rsidP="00B14C72">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Work group</w:t>
      </w:r>
      <w:r w:rsidR="00542DB7">
        <w:rPr>
          <w:rFonts w:asciiTheme="minorHAnsi" w:hAnsiTheme="minorHAnsi" w:cstheme="minorHAnsi"/>
          <w:b/>
          <w:bCs/>
        </w:rPr>
        <w:t>s (with current projects)</w:t>
      </w:r>
      <w:r>
        <w:rPr>
          <w:rFonts w:asciiTheme="minorHAnsi" w:hAnsiTheme="minorHAnsi" w:cstheme="minorHAnsi"/>
          <w:b/>
          <w:bCs/>
        </w:rPr>
        <w:t xml:space="preserve"> check in </w:t>
      </w:r>
    </w:p>
    <w:p w14:paraId="1A2594CA" w14:textId="54D23364" w:rsidR="00A87FF1" w:rsidRPr="00BF2846" w:rsidRDefault="00C52A6F" w:rsidP="00BF2846">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Assessment &amp; prioritization,</w:t>
      </w:r>
      <w:r w:rsidR="000727D4">
        <w:rPr>
          <w:rFonts w:asciiTheme="minorHAnsi" w:hAnsiTheme="minorHAnsi" w:cstheme="minorHAnsi"/>
          <w:b/>
          <w:bCs/>
        </w:rPr>
        <w:t xml:space="preserve"> </w:t>
      </w:r>
      <w:r w:rsidR="000727D4">
        <w:rPr>
          <w:rFonts w:asciiTheme="minorHAnsi" w:hAnsiTheme="minorHAnsi" w:cstheme="minorHAnsi"/>
          <w:bCs/>
        </w:rPr>
        <w:t>Ryne is Chair and reported:</w:t>
      </w:r>
    </w:p>
    <w:p w14:paraId="67C8F449" w14:textId="1CCA1DFD" w:rsidR="00BF2846" w:rsidRDefault="003D5C7C" w:rsidP="00071BA3">
      <w:pPr>
        <w:pStyle w:val="ListParagraph"/>
        <w:numPr>
          <w:ilvl w:val="2"/>
          <w:numId w:val="1"/>
        </w:numPr>
        <w:rPr>
          <w:rFonts w:asciiTheme="minorHAnsi" w:hAnsiTheme="minorHAnsi" w:cstheme="minorHAnsi"/>
          <w:b/>
          <w:bCs/>
        </w:rPr>
      </w:pPr>
      <w:r>
        <w:rPr>
          <w:rFonts w:asciiTheme="minorHAnsi" w:hAnsiTheme="minorHAnsi" w:cstheme="minorHAnsi"/>
          <w:b/>
          <w:bCs/>
        </w:rPr>
        <w:t xml:space="preserve">Shift </w:t>
      </w:r>
      <w:r w:rsidR="00C8518D">
        <w:rPr>
          <w:rFonts w:asciiTheme="minorHAnsi" w:hAnsiTheme="minorHAnsi" w:cstheme="minorHAnsi"/>
          <w:b/>
          <w:bCs/>
        </w:rPr>
        <w:t>to prioritization</w:t>
      </w:r>
      <w:r w:rsidR="000727D4">
        <w:rPr>
          <w:rFonts w:asciiTheme="minorHAnsi" w:hAnsiTheme="minorHAnsi" w:cstheme="minorHAnsi"/>
          <w:b/>
          <w:bCs/>
        </w:rPr>
        <w:t xml:space="preserve"> </w:t>
      </w:r>
      <w:r w:rsidR="000727D4">
        <w:rPr>
          <w:rFonts w:asciiTheme="minorHAnsi" w:hAnsiTheme="minorHAnsi" w:cstheme="minorHAnsi"/>
          <w:bCs/>
        </w:rPr>
        <w:t>Team met this week and are looking again to the prioritization tool.  They are digging deeper into disabilities and what causes them, do people have multiple reoccurring disabilities.  Dow do we collect data and information on this?  If a person has one big disability, are they equal to person with many?  Do they all prioritize the same?  Will a score table replace the VI-SPDAT?  Compute their score from 100 possible points.  Will still use an assessment tool, possibly 5 or 6 questions.  This will address what is not currently addressed.</w:t>
      </w:r>
    </w:p>
    <w:p w14:paraId="13E71324" w14:textId="71CB99A2" w:rsidR="00B27287" w:rsidRPr="00B970A0" w:rsidRDefault="00B27287" w:rsidP="00071BA3">
      <w:pPr>
        <w:pStyle w:val="ListParagraph"/>
        <w:numPr>
          <w:ilvl w:val="2"/>
          <w:numId w:val="1"/>
        </w:numPr>
        <w:rPr>
          <w:rFonts w:asciiTheme="minorHAnsi" w:hAnsiTheme="minorHAnsi" w:cstheme="minorHAnsi"/>
          <w:b/>
          <w:bCs/>
        </w:rPr>
      </w:pPr>
      <w:r>
        <w:rPr>
          <w:rFonts w:asciiTheme="minorHAnsi" w:hAnsiTheme="minorHAnsi" w:cstheme="minorHAnsi"/>
          <w:b/>
          <w:bCs/>
        </w:rPr>
        <w:t>Looking at data</w:t>
      </w:r>
      <w:r w:rsidR="000727D4">
        <w:rPr>
          <w:rFonts w:asciiTheme="minorHAnsi" w:hAnsiTheme="minorHAnsi" w:cstheme="minorHAnsi"/>
          <w:b/>
          <w:bCs/>
        </w:rPr>
        <w:t xml:space="preserve"> – </w:t>
      </w:r>
      <w:r w:rsidR="000727D4">
        <w:rPr>
          <w:rFonts w:asciiTheme="minorHAnsi" w:hAnsiTheme="minorHAnsi" w:cstheme="minorHAnsi"/>
          <w:bCs/>
        </w:rPr>
        <w:t xml:space="preserve">Data from ICA will be presented at the next meeting, 12/12/2022.  They will look at inadequacies and what is there.  </w:t>
      </w:r>
    </w:p>
    <w:p w14:paraId="6C205078" w14:textId="52857303" w:rsidR="00CE0BA4" w:rsidRPr="00906D54" w:rsidRDefault="00542DB7" w:rsidP="00906D54">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Implementation, </w:t>
      </w:r>
      <w:r w:rsidR="00F02869" w:rsidRPr="00906D54">
        <w:rPr>
          <w:rFonts w:cstheme="minorHAnsi"/>
          <w:b/>
          <w:bCs/>
        </w:rPr>
        <w:t xml:space="preserve"> </w:t>
      </w:r>
    </w:p>
    <w:p w14:paraId="45998E70" w14:textId="4ED68CE9" w:rsidR="008D161C" w:rsidRPr="00A91195" w:rsidRDefault="008D161C" w:rsidP="000727D4">
      <w:pPr>
        <w:pStyle w:val="ListParagraph"/>
        <w:numPr>
          <w:ilvl w:val="2"/>
          <w:numId w:val="1"/>
        </w:numPr>
        <w:rPr>
          <w:rFonts w:asciiTheme="minorHAnsi" w:hAnsiTheme="minorHAnsi" w:cstheme="minorHAnsi"/>
          <w:b/>
          <w:bCs/>
        </w:rPr>
      </w:pPr>
      <w:r>
        <w:rPr>
          <w:rFonts w:asciiTheme="minorHAnsi" w:hAnsiTheme="minorHAnsi" w:cstheme="minorHAnsi"/>
          <w:b/>
          <w:bCs/>
        </w:rPr>
        <w:t>Follow up process review</w:t>
      </w:r>
      <w:r w:rsidR="000727D4">
        <w:rPr>
          <w:rFonts w:asciiTheme="minorHAnsi" w:hAnsiTheme="minorHAnsi" w:cstheme="minorHAnsi"/>
          <w:b/>
          <w:bCs/>
        </w:rPr>
        <w:t xml:space="preserve"> </w:t>
      </w:r>
      <w:r w:rsidR="000727D4">
        <w:rPr>
          <w:rFonts w:asciiTheme="minorHAnsi" w:hAnsiTheme="minorHAnsi" w:cstheme="minorHAnsi"/>
          <w:bCs/>
        </w:rPr>
        <w:t>This team is looking at After Hours Plans.  The Follow up process currently in place for referrals.  And, develops our agenda items.  It is an invitation only team.</w:t>
      </w:r>
    </w:p>
    <w:p w14:paraId="17E8B025" w14:textId="77777777" w:rsidR="00A91195" w:rsidRPr="00A91195" w:rsidRDefault="00A91195" w:rsidP="00A91195">
      <w:pPr>
        <w:ind w:left="1980"/>
        <w:rPr>
          <w:rFonts w:cstheme="minorHAnsi"/>
          <w:b/>
          <w:bCs/>
          <w:sz w:val="10"/>
          <w:szCs w:val="10"/>
        </w:rPr>
      </w:pPr>
    </w:p>
    <w:p w14:paraId="2A63CA0B" w14:textId="796651D8" w:rsidR="004F19C2"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OSOC, </w:t>
      </w:r>
    </w:p>
    <w:p w14:paraId="655EC53A" w14:textId="64956C49" w:rsidR="00514A88" w:rsidRDefault="00F531B7" w:rsidP="00A91195">
      <w:pPr>
        <w:pStyle w:val="ListParagraph"/>
        <w:numPr>
          <w:ilvl w:val="2"/>
          <w:numId w:val="1"/>
        </w:numPr>
        <w:rPr>
          <w:rFonts w:asciiTheme="minorHAnsi" w:hAnsiTheme="minorHAnsi" w:cstheme="minorHAnsi"/>
          <w:b/>
          <w:bCs/>
        </w:rPr>
      </w:pPr>
      <w:r>
        <w:rPr>
          <w:rFonts w:asciiTheme="minorHAnsi" w:hAnsiTheme="minorHAnsi" w:cstheme="minorHAnsi"/>
          <w:b/>
          <w:bCs/>
        </w:rPr>
        <w:t>Working on evaluating systems for OSOC</w:t>
      </w:r>
      <w:r w:rsidR="000727D4">
        <w:rPr>
          <w:rFonts w:asciiTheme="minorHAnsi" w:hAnsiTheme="minorHAnsi" w:cstheme="minorHAnsi"/>
          <w:b/>
          <w:bCs/>
        </w:rPr>
        <w:t xml:space="preserve"> </w:t>
      </w:r>
      <w:r w:rsidR="000727D4">
        <w:rPr>
          <w:rFonts w:asciiTheme="minorHAnsi" w:hAnsiTheme="minorHAnsi" w:cstheme="minorHAnsi"/>
          <w:bCs/>
        </w:rPr>
        <w:t xml:space="preserve">Ashly P. is Chair and their first meeting is 12/14/2022.  They will evaluate the process for Other Systems of Care.  Example:  libraries, Health Care facilities, Police Departments.  They will develop staff and agency participation agreements that will work for OSOC.  </w:t>
      </w:r>
      <w:r w:rsidR="00A91195">
        <w:rPr>
          <w:rFonts w:asciiTheme="minorHAnsi" w:hAnsiTheme="minorHAnsi" w:cstheme="minorHAnsi"/>
          <w:bCs/>
        </w:rPr>
        <w:t xml:space="preserve">Once this is done, they will present these forms to this committee for review and to vote on.  If you are interested, let Ashley P. know.  </w:t>
      </w:r>
    </w:p>
    <w:p w14:paraId="59D9F7B1" w14:textId="152E975C" w:rsidR="00003480" w:rsidRPr="007A142D" w:rsidRDefault="009407E9" w:rsidP="00A91195">
      <w:pPr>
        <w:pStyle w:val="ListParagraph"/>
        <w:numPr>
          <w:ilvl w:val="2"/>
          <w:numId w:val="1"/>
        </w:numPr>
        <w:rPr>
          <w:rFonts w:asciiTheme="minorHAnsi" w:hAnsiTheme="minorHAnsi" w:cstheme="minorHAnsi"/>
          <w:b/>
          <w:bCs/>
        </w:rPr>
      </w:pPr>
      <w:r>
        <w:rPr>
          <w:rFonts w:asciiTheme="minorHAnsi" w:hAnsiTheme="minorHAnsi" w:cstheme="minorHAnsi"/>
          <w:b/>
          <w:bCs/>
        </w:rPr>
        <w:t>Monthly meetings are now set up</w:t>
      </w:r>
      <w:r w:rsidR="003C3402">
        <w:rPr>
          <w:rFonts w:asciiTheme="minorHAnsi" w:hAnsiTheme="minorHAnsi" w:cstheme="minorHAnsi"/>
          <w:b/>
          <w:bCs/>
        </w:rPr>
        <w:t xml:space="preserve"> </w:t>
      </w:r>
      <w:r w:rsidR="00A91195">
        <w:rPr>
          <w:rFonts w:asciiTheme="minorHAnsi" w:hAnsiTheme="minorHAnsi" w:cstheme="minorHAnsi"/>
          <w:b/>
          <w:bCs/>
        </w:rPr>
        <w:t xml:space="preserve"> </w:t>
      </w:r>
      <w:r w:rsidR="00A91195" w:rsidRPr="00A91195">
        <w:rPr>
          <w:rFonts w:asciiTheme="minorHAnsi" w:hAnsiTheme="minorHAnsi" w:cstheme="minorHAnsi"/>
          <w:bCs/>
        </w:rPr>
        <w:t>First one is</w:t>
      </w:r>
      <w:r w:rsidR="00A91195">
        <w:rPr>
          <w:rFonts w:asciiTheme="minorHAnsi" w:hAnsiTheme="minorHAnsi" w:cstheme="minorHAnsi"/>
          <w:b/>
          <w:bCs/>
        </w:rPr>
        <w:t xml:space="preserve"> </w:t>
      </w:r>
      <w:r w:rsidR="00A91195" w:rsidRPr="00A91195">
        <w:rPr>
          <w:rFonts w:asciiTheme="minorHAnsi" w:hAnsiTheme="minorHAnsi" w:cstheme="minorHAnsi"/>
          <w:bCs/>
        </w:rPr>
        <w:t>12/14/2022</w:t>
      </w:r>
      <w:r w:rsidR="00A91195">
        <w:rPr>
          <w:rFonts w:asciiTheme="minorHAnsi" w:hAnsiTheme="minorHAnsi" w:cstheme="minorHAnsi"/>
          <w:b/>
          <w:bCs/>
        </w:rPr>
        <w:t xml:space="preserve"> </w:t>
      </w:r>
    </w:p>
    <w:p w14:paraId="23F2818C" w14:textId="2D60AC9B" w:rsidR="00514A88" w:rsidRDefault="00514A88"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Youth</w:t>
      </w:r>
      <w:r w:rsidR="00A91195">
        <w:rPr>
          <w:rFonts w:asciiTheme="minorHAnsi" w:hAnsiTheme="minorHAnsi" w:cstheme="minorHAnsi"/>
          <w:b/>
          <w:bCs/>
        </w:rPr>
        <w:t xml:space="preserve"> </w:t>
      </w:r>
      <w:r w:rsidR="00A91195">
        <w:rPr>
          <w:rFonts w:asciiTheme="minorHAnsi" w:hAnsiTheme="minorHAnsi" w:cstheme="minorHAnsi"/>
          <w:bCs/>
        </w:rPr>
        <w:t>Emily was not present.</w:t>
      </w:r>
    </w:p>
    <w:p w14:paraId="0ACDE698" w14:textId="3204758A" w:rsidR="00693567" w:rsidRDefault="00CE0BA4" w:rsidP="00A91195">
      <w:pPr>
        <w:pStyle w:val="ListParagraph"/>
        <w:numPr>
          <w:ilvl w:val="2"/>
          <w:numId w:val="1"/>
        </w:numPr>
        <w:rPr>
          <w:rFonts w:asciiTheme="minorHAnsi" w:hAnsiTheme="minorHAnsi" w:cstheme="minorHAnsi"/>
          <w:b/>
          <w:bCs/>
        </w:rPr>
      </w:pPr>
      <w:r>
        <w:rPr>
          <w:rFonts w:asciiTheme="minorHAnsi" w:hAnsiTheme="minorHAnsi" w:cstheme="minorHAnsi"/>
          <w:b/>
          <w:bCs/>
        </w:rPr>
        <w:t xml:space="preserve">Youth RRH/TH </w:t>
      </w:r>
      <w:r w:rsidR="005A52D8">
        <w:rPr>
          <w:rFonts w:asciiTheme="minorHAnsi" w:hAnsiTheme="minorHAnsi" w:cstheme="minorHAnsi"/>
          <w:b/>
          <w:bCs/>
        </w:rPr>
        <w:t xml:space="preserve">project order of priority </w:t>
      </w:r>
      <w:r w:rsidR="00A91195">
        <w:rPr>
          <w:rFonts w:asciiTheme="minorHAnsi" w:hAnsiTheme="minorHAnsi" w:cstheme="minorHAnsi"/>
          <w:bCs/>
        </w:rPr>
        <w:t>– The YAB developed a 3</w:t>
      </w:r>
      <w:r w:rsidR="00A91195" w:rsidRPr="00A91195">
        <w:rPr>
          <w:rFonts w:asciiTheme="minorHAnsi" w:hAnsiTheme="minorHAnsi" w:cstheme="minorHAnsi"/>
          <w:bCs/>
          <w:vertAlign w:val="superscript"/>
        </w:rPr>
        <w:t>rd</w:t>
      </w:r>
      <w:r w:rsidR="00A91195">
        <w:rPr>
          <w:rFonts w:asciiTheme="minorHAnsi" w:hAnsiTheme="minorHAnsi" w:cstheme="minorHAnsi"/>
          <w:bCs/>
        </w:rPr>
        <w:t xml:space="preserve"> priority, but at the time, didn’t think it was needed.  Not they do.  This priority is for youth who </w:t>
      </w:r>
      <w:r w:rsidR="00071BA3">
        <w:rPr>
          <w:rFonts w:asciiTheme="minorHAnsi" w:hAnsiTheme="minorHAnsi" w:cstheme="minorHAnsi"/>
          <w:bCs/>
        </w:rPr>
        <w:t>are at</w:t>
      </w:r>
      <w:r w:rsidR="00A91195">
        <w:rPr>
          <w:rFonts w:asciiTheme="minorHAnsi" w:hAnsiTheme="minorHAnsi" w:cstheme="minorHAnsi"/>
          <w:bCs/>
        </w:rPr>
        <w:t xml:space="preserve"> </w:t>
      </w:r>
      <w:r w:rsidR="00071BA3">
        <w:rPr>
          <w:rFonts w:asciiTheme="minorHAnsi" w:hAnsiTheme="minorHAnsi" w:cstheme="minorHAnsi"/>
          <w:bCs/>
        </w:rPr>
        <w:t>imminent</w:t>
      </w:r>
      <w:r w:rsidR="00A91195">
        <w:rPr>
          <w:rFonts w:asciiTheme="minorHAnsi" w:hAnsiTheme="minorHAnsi" w:cstheme="minorHAnsi"/>
          <w:bCs/>
        </w:rPr>
        <w:t xml:space="preserve"> risk of homelessness and comes </w:t>
      </w:r>
      <w:r w:rsidR="00A91195">
        <w:rPr>
          <w:rFonts w:asciiTheme="minorHAnsi" w:hAnsiTheme="minorHAnsi" w:cstheme="minorHAnsi"/>
          <w:bCs/>
        </w:rPr>
        <w:lastRenderedPageBreak/>
        <w:t xml:space="preserve">after those on the street and other category 1 and 4 homeless.  They are working on this priority and will present it to us when done.  </w:t>
      </w:r>
    </w:p>
    <w:p w14:paraId="2396A597" w14:textId="4B930241" w:rsidR="00D47C45" w:rsidRDefault="00D47C45"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DV</w:t>
      </w:r>
    </w:p>
    <w:p w14:paraId="2BD57AE9" w14:textId="7B9AC8E7" w:rsidR="007073BB" w:rsidRDefault="007073BB" w:rsidP="00A91195">
      <w:pPr>
        <w:pStyle w:val="ListParagraph"/>
        <w:numPr>
          <w:ilvl w:val="2"/>
          <w:numId w:val="1"/>
        </w:numPr>
        <w:rPr>
          <w:rFonts w:asciiTheme="minorHAnsi" w:hAnsiTheme="minorHAnsi" w:cstheme="minorHAnsi"/>
          <w:b/>
          <w:bCs/>
        </w:rPr>
      </w:pPr>
      <w:r>
        <w:rPr>
          <w:rFonts w:asciiTheme="minorHAnsi" w:hAnsiTheme="minorHAnsi" w:cstheme="minorHAnsi"/>
          <w:b/>
          <w:bCs/>
        </w:rPr>
        <w:t>DV SSO training</w:t>
      </w:r>
      <w:r w:rsidR="00A91195">
        <w:rPr>
          <w:rFonts w:asciiTheme="minorHAnsi" w:hAnsiTheme="minorHAnsi" w:cstheme="minorHAnsi"/>
          <w:b/>
          <w:bCs/>
        </w:rPr>
        <w:t xml:space="preserve"> </w:t>
      </w:r>
      <w:r w:rsidR="00A91195">
        <w:rPr>
          <w:rFonts w:asciiTheme="minorHAnsi" w:hAnsiTheme="minorHAnsi" w:cstheme="minorHAnsi"/>
          <w:bCs/>
        </w:rPr>
        <w:t xml:space="preserve">– will continue to guide practices that best serve DV in Coordinated Entry and DV RRH.  Will continue to guide SSO DV training and make the system better.  </w:t>
      </w:r>
    </w:p>
    <w:p w14:paraId="4CDE5984" w14:textId="0DC9BD49" w:rsidR="00A80838" w:rsidRDefault="00D47C45" w:rsidP="00683477">
      <w:pPr>
        <w:pStyle w:val="ListParagraph"/>
        <w:numPr>
          <w:ilvl w:val="2"/>
          <w:numId w:val="1"/>
        </w:numPr>
        <w:spacing w:line="360" w:lineRule="auto"/>
        <w:rPr>
          <w:rFonts w:asciiTheme="minorHAnsi" w:hAnsiTheme="minorHAnsi" w:cstheme="minorHAnsi"/>
          <w:b/>
          <w:bCs/>
        </w:rPr>
      </w:pPr>
      <w:r>
        <w:rPr>
          <w:rFonts w:asciiTheme="minorHAnsi" w:hAnsiTheme="minorHAnsi" w:cstheme="minorHAnsi"/>
          <w:b/>
          <w:bCs/>
        </w:rPr>
        <w:t>Non-HMIS system</w:t>
      </w:r>
      <w:r w:rsidR="008D161C">
        <w:rPr>
          <w:rFonts w:asciiTheme="minorHAnsi" w:hAnsiTheme="minorHAnsi" w:cstheme="minorHAnsi"/>
          <w:b/>
          <w:bCs/>
        </w:rPr>
        <w:t xml:space="preserve"> </w:t>
      </w:r>
      <w:r w:rsidR="00A91195">
        <w:rPr>
          <w:rFonts w:asciiTheme="minorHAnsi" w:hAnsiTheme="minorHAnsi" w:cstheme="minorHAnsi"/>
          <w:bCs/>
        </w:rPr>
        <w:t>is up and going – adjustments are being made.</w:t>
      </w:r>
    </w:p>
    <w:p w14:paraId="3E98B9D3" w14:textId="484555FD" w:rsidR="003C3402" w:rsidRPr="00071BA3" w:rsidRDefault="003C3402" w:rsidP="00A91195">
      <w:pPr>
        <w:pStyle w:val="ListParagraph"/>
        <w:numPr>
          <w:ilvl w:val="3"/>
          <w:numId w:val="1"/>
        </w:numPr>
        <w:rPr>
          <w:rFonts w:asciiTheme="minorHAnsi" w:hAnsiTheme="minorHAnsi" w:cstheme="minorHAnsi"/>
          <w:b/>
          <w:bCs/>
        </w:rPr>
      </w:pPr>
      <w:r>
        <w:rPr>
          <w:rFonts w:asciiTheme="minorHAnsi" w:hAnsiTheme="minorHAnsi" w:cstheme="minorHAnsi"/>
          <w:b/>
          <w:bCs/>
        </w:rPr>
        <w:t>If you took the training and do not have access, contact Ryan or Holly.</w:t>
      </w:r>
      <w:r w:rsidR="00A91195">
        <w:rPr>
          <w:rFonts w:asciiTheme="minorHAnsi" w:hAnsiTheme="minorHAnsi" w:cstheme="minorHAnsi"/>
          <w:b/>
          <w:bCs/>
        </w:rPr>
        <w:t xml:space="preserve"> </w:t>
      </w:r>
      <w:r w:rsidR="00A91195">
        <w:rPr>
          <w:rFonts w:asciiTheme="minorHAnsi" w:hAnsiTheme="minorHAnsi" w:cstheme="minorHAnsi"/>
          <w:bCs/>
        </w:rPr>
        <w:t xml:space="preserve">If you took the training and don’t have access, contact Ryan or Holly to get access.  </w:t>
      </w:r>
      <w:r w:rsidR="00071BA3">
        <w:rPr>
          <w:rFonts w:asciiTheme="minorHAnsi" w:hAnsiTheme="minorHAnsi" w:cstheme="minorHAnsi"/>
          <w:bCs/>
        </w:rPr>
        <w:t>DV Housing first = End Abuse will be putting on at 11 am on 12/15.  This is for on lookers and non DV people.  DV SSO are required to attend.</w:t>
      </w:r>
    </w:p>
    <w:p w14:paraId="270093D1" w14:textId="77777777" w:rsidR="00071BA3" w:rsidRPr="00071BA3" w:rsidRDefault="00071BA3" w:rsidP="00071BA3">
      <w:pPr>
        <w:ind w:left="2520"/>
        <w:rPr>
          <w:rFonts w:cstheme="minorHAnsi"/>
          <w:b/>
          <w:bCs/>
          <w:sz w:val="10"/>
          <w:szCs w:val="10"/>
        </w:rPr>
      </w:pPr>
    </w:p>
    <w:p w14:paraId="3BDA8723" w14:textId="4AAD616E" w:rsidR="00E3559B" w:rsidRPr="00071BA3" w:rsidRDefault="00F531B7" w:rsidP="00071BA3">
      <w:pPr>
        <w:pStyle w:val="ListParagraph"/>
        <w:numPr>
          <w:ilvl w:val="0"/>
          <w:numId w:val="1"/>
        </w:numPr>
        <w:rPr>
          <w:rFonts w:asciiTheme="minorHAnsi" w:hAnsiTheme="minorHAnsi" w:cstheme="minorHAnsi"/>
          <w:b/>
          <w:bCs/>
        </w:rPr>
      </w:pPr>
      <w:r>
        <w:rPr>
          <w:rFonts w:asciiTheme="minorHAnsi" w:hAnsiTheme="minorHAnsi" w:cstheme="minorHAnsi"/>
          <w:b/>
          <w:bCs/>
        </w:rPr>
        <w:t>CE in HMIS</w:t>
      </w:r>
      <w:r w:rsidR="00A87FF1">
        <w:rPr>
          <w:rFonts w:asciiTheme="minorHAnsi" w:hAnsiTheme="minorHAnsi" w:cstheme="minorHAnsi"/>
          <w:b/>
          <w:bCs/>
        </w:rPr>
        <w:t xml:space="preserve"> – </w:t>
      </w:r>
      <w:r w:rsidR="002C26C5">
        <w:rPr>
          <w:rFonts w:asciiTheme="minorHAnsi" w:hAnsiTheme="minorHAnsi" w:cstheme="minorHAnsi"/>
          <w:b/>
          <w:bCs/>
        </w:rPr>
        <w:t xml:space="preserve">Any updates? </w:t>
      </w:r>
      <w:r w:rsidR="00A91195">
        <w:rPr>
          <w:rFonts w:asciiTheme="minorHAnsi" w:hAnsiTheme="minorHAnsi" w:cstheme="minorHAnsi"/>
          <w:bCs/>
        </w:rPr>
        <w:t>Katie reported the HMIS Newsletter that came out on the 18</w:t>
      </w:r>
      <w:r w:rsidR="00A91195" w:rsidRPr="00A91195">
        <w:rPr>
          <w:rFonts w:asciiTheme="minorHAnsi" w:hAnsiTheme="minorHAnsi" w:cstheme="minorHAnsi"/>
          <w:bCs/>
          <w:vertAlign w:val="superscript"/>
        </w:rPr>
        <w:t>th</w:t>
      </w:r>
      <w:r w:rsidR="00A91195">
        <w:rPr>
          <w:rFonts w:asciiTheme="minorHAnsi" w:hAnsiTheme="minorHAnsi" w:cstheme="minorHAnsi"/>
          <w:bCs/>
        </w:rPr>
        <w:t xml:space="preserve"> </w:t>
      </w:r>
      <w:r w:rsidR="00071BA3">
        <w:rPr>
          <w:rFonts w:asciiTheme="minorHAnsi" w:hAnsiTheme="minorHAnsi" w:cstheme="minorHAnsi"/>
          <w:bCs/>
        </w:rPr>
        <w:t>– explains Security and Privacy Training that is required by all.</w:t>
      </w:r>
    </w:p>
    <w:p w14:paraId="787F8981" w14:textId="77777777" w:rsidR="00071BA3" w:rsidRPr="00071BA3" w:rsidRDefault="00071BA3" w:rsidP="00071BA3">
      <w:pPr>
        <w:ind w:left="360"/>
        <w:rPr>
          <w:rFonts w:cstheme="minorHAnsi"/>
          <w:b/>
          <w:bCs/>
          <w:sz w:val="10"/>
          <w:szCs w:val="10"/>
        </w:rPr>
      </w:pPr>
    </w:p>
    <w:p w14:paraId="21D9FCD6" w14:textId="6D1C9A9B" w:rsidR="00887234" w:rsidRPr="00887234" w:rsidRDefault="005D73B6" w:rsidP="00071BA3">
      <w:pPr>
        <w:pStyle w:val="ListParagraph"/>
        <w:numPr>
          <w:ilvl w:val="0"/>
          <w:numId w:val="1"/>
        </w:numPr>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r w:rsidR="00071BA3">
        <w:rPr>
          <w:rFonts w:asciiTheme="minorHAnsi" w:hAnsiTheme="minorHAnsi" w:cstheme="minorHAnsi"/>
          <w:bCs/>
        </w:rPr>
        <w:t>Holland asked for clarification of the YHDP RRH vs. TH.  With YHDP – TH, clients keep their homeless status until they transition to RRH.  Their enrollment stays open.  They are off the Q, but their enrollment is open until assigned housing.  YHDP – RRH – works the same as any RRH program.  There may be a Policy Issue with TH – they should be off the list while housed.  This requires enrollment to be closed.  Jennifer will look at the policy and mechanics and discuss with Ryan.  Stay tuned.</w:t>
      </w:r>
    </w:p>
    <w:p w14:paraId="4C0EE7C8" w14:textId="62B89B73" w:rsidR="00543F7C" w:rsidRPr="00F8078D" w:rsidRDefault="00543F7C" w:rsidP="00543F7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Next M</w:t>
      </w:r>
      <w:r w:rsidR="00E3559B">
        <w:rPr>
          <w:rFonts w:asciiTheme="minorHAnsi" w:hAnsiTheme="minorHAnsi" w:cstheme="minorHAnsi"/>
          <w:b/>
          <w:bCs/>
        </w:rPr>
        <w:t xml:space="preserve">eeting </w:t>
      </w:r>
      <w:r w:rsidR="00071BA3">
        <w:rPr>
          <w:rFonts w:asciiTheme="minorHAnsi" w:hAnsiTheme="minorHAnsi" w:cstheme="minorHAnsi"/>
          <w:b/>
          <w:bCs/>
        </w:rPr>
        <w:t>January 4, 2023 – due to the holidays.</w:t>
      </w:r>
      <w:r w:rsidR="0098115C">
        <w:rPr>
          <w:rFonts w:asciiTheme="minorHAnsi" w:hAnsiTheme="minorHAnsi" w:cstheme="minorHAnsi"/>
          <w:b/>
          <w:bCs/>
        </w:rPr>
        <w:t xml:space="preserve"> </w:t>
      </w:r>
      <w:r w:rsidR="00071BA3">
        <w:rPr>
          <w:rFonts w:asciiTheme="minorHAnsi" w:hAnsiTheme="minorHAnsi" w:cstheme="minorHAnsi"/>
          <w:b/>
          <w:bCs/>
        </w:rPr>
        <w:t>Happy Holidays!</w:t>
      </w:r>
    </w:p>
    <w:p w14:paraId="26D98FCC" w14:textId="20ACF435" w:rsidR="00543F7C" w:rsidRPr="00071BA3" w:rsidRDefault="00071BA3" w:rsidP="00543F7C">
      <w:pPr>
        <w:pStyle w:val="ListParagraph"/>
        <w:spacing w:line="360" w:lineRule="auto"/>
        <w:ind w:left="1080"/>
        <w:rPr>
          <w:rFonts w:asciiTheme="minorHAnsi" w:hAnsiTheme="minorHAnsi" w:cstheme="minorHAnsi"/>
          <w:bCs/>
        </w:rPr>
      </w:pPr>
      <w:r>
        <w:rPr>
          <w:rFonts w:asciiTheme="minorHAnsi" w:hAnsiTheme="minorHAnsi" w:cstheme="minorHAnsi"/>
          <w:bCs/>
        </w:rPr>
        <w:t>Meeting adjourned at 2:55 pm.</w:t>
      </w:r>
    </w:p>
    <w:bookmarkEnd w:id="1"/>
    <w:sectPr w:rsidR="00543F7C" w:rsidRPr="00071BA3"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033101"/>
    <w:multiLevelType w:val="multilevel"/>
    <w:tmpl w:val="6DB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0B2ABB16"/>
    <w:lvl w:ilvl="0" w:tplc="66AAE466">
      <w:start w:val="1"/>
      <w:numFmt w:val="upperRoman"/>
      <w:lvlText w:val="%1."/>
      <w:lvlJc w:val="left"/>
      <w:pPr>
        <w:ind w:left="1080" w:hanging="720"/>
      </w:pPr>
      <w:rPr>
        <w:rFonts w:asciiTheme="minorHAnsi" w:hAnsiTheme="minorHAnsi"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5"/>
  </w:num>
  <w:num w:numId="6">
    <w:abstractNumId w:val="10"/>
  </w:num>
  <w:num w:numId="7">
    <w:abstractNumId w:val="17"/>
  </w:num>
  <w:num w:numId="8">
    <w:abstractNumId w:val="16"/>
  </w:num>
  <w:num w:numId="9">
    <w:abstractNumId w:val="6"/>
  </w:num>
  <w:num w:numId="10">
    <w:abstractNumId w:val="14"/>
  </w:num>
  <w:num w:numId="11">
    <w:abstractNumId w:val="9"/>
  </w:num>
  <w:num w:numId="12">
    <w:abstractNumId w:val="3"/>
  </w:num>
  <w:num w:numId="13">
    <w:abstractNumId w:val="11"/>
  </w:num>
  <w:num w:numId="14">
    <w:abstractNumId w:val="0"/>
  </w:num>
  <w:num w:numId="15">
    <w:abstractNumId w:val="13"/>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F"/>
    <w:rsid w:val="00003480"/>
    <w:rsid w:val="00005277"/>
    <w:rsid w:val="0001425A"/>
    <w:rsid w:val="000159AE"/>
    <w:rsid w:val="000257B9"/>
    <w:rsid w:val="00043E44"/>
    <w:rsid w:val="00071BA3"/>
    <w:rsid w:val="000727D4"/>
    <w:rsid w:val="000B1367"/>
    <w:rsid w:val="000D7750"/>
    <w:rsid w:val="000F156A"/>
    <w:rsid w:val="000F32C4"/>
    <w:rsid w:val="00130658"/>
    <w:rsid w:val="0015402F"/>
    <w:rsid w:val="00155E47"/>
    <w:rsid w:val="00156BA1"/>
    <w:rsid w:val="00181E8D"/>
    <w:rsid w:val="001825A8"/>
    <w:rsid w:val="00192904"/>
    <w:rsid w:val="001D297C"/>
    <w:rsid w:val="001D5057"/>
    <w:rsid w:val="001D6B22"/>
    <w:rsid w:val="001E66D9"/>
    <w:rsid w:val="001E6757"/>
    <w:rsid w:val="00204571"/>
    <w:rsid w:val="0021392F"/>
    <w:rsid w:val="0022735E"/>
    <w:rsid w:val="002309DE"/>
    <w:rsid w:val="00243512"/>
    <w:rsid w:val="002508DC"/>
    <w:rsid w:val="00274294"/>
    <w:rsid w:val="0027790D"/>
    <w:rsid w:val="00293B07"/>
    <w:rsid w:val="002A06BE"/>
    <w:rsid w:val="002B5B5E"/>
    <w:rsid w:val="002C26C5"/>
    <w:rsid w:val="002D7197"/>
    <w:rsid w:val="002E0D86"/>
    <w:rsid w:val="002F0F3E"/>
    <w:rsid w:val="002F2B64"/>
    <w:rsid w:val="00306C44"/>
    <w:rsid w:val="00354562"/>
    <w:rsid w:val="00362696"/>
    <w:rsid w:val="00386104"/>
    <w:rsid w:val="00386436"/>
    <w:rsid w:val="003C1705"/>
    <w:rsid w:val="003C3402"/>
    <w:rsid w:val="003C7DC5"/>
    <w:rsid w:val="003D5C7C"/>
    <w:rsid w:val="003E2292"/>
    <w:rsid w:val="003F77D6"/>
    <w:rsid w:val="0041407D"/>
    <w:rsid w:val="004246AC"/>
    <w:rsid w:val="004344E8"/>
    <w:rsid w:val="004423BB"/>
    <w:rsid w:val="0045228F"/>
    <w:rsid w:val="00452E9C"/>
    <w:rsid w:val="00454614"/>
    <w:rsid w:val="00462B7E"/>
    <w:rsid w:val="00486F94"/>
    <w:rsid w:val="004955F9"/>
    <w:rsid w:val="004C050E"/>
    <w:rsid w:val="004C270C"/>
    <w:rsid w:val="004C2B7C"/>
    <w:rsid w:val="004C3DBB"/>
    <w:rsid w:val="004D5FCC"/>
    <w:rsid w:val="004E1500"/>
    <w:rsid w:val="004F19C2"/>
    <w:rsid w:val="005117B4"/>
    <w:rsid w:val="00514A88"/>
    <w:rsid w:val="00532E84"/>
    <w:rsid w:val="00542DB7"/>
    <w:rsid w:val="00543F7C"/>
    <w:rsid w:val="00560746"/>
    <w:rsid w:val="00575B55"/>
    <w:rsid w:val="005770BC"/>
    <w:rsid w:val="005805F9"/>
    <w:rsid w:val="00583597"/>
    <w:rsid w:val="00597321"/>
    <w:rsid w:val="005A52D8"/>
    <w:rsid w:val="005D73B6"/>
    <w:rsid w:val="005D7F74"/>
    <w:rsid w:val="005F1B8E"/>
    <w:rsid w:val="006025EC"/>
    <w:rsid w:val="006039E8"/>
    <w:rsid w:val="0062516A"/>
    <w:rsid w:val="006650EF"/>
    <w:rsid w:val="00675449"/>
    <w:rsid w:val="00683477"/>
    <w:rsid w:val="00693567"/>
    <w:rsid w:val="006939F2"/>
    <w:rsid w:val="0069726C"/>
    <w:rsid w:val="006A3F99"/>
    <w:rsid w:val="006A4EA6"/>
    <w:rsid w:val="006B63DB"/>
    <w:rsid w:val="006D0F5A"/>
    <w:rsid w:val="006D6D46"/>
    <w:rsid w:val="006F348E"/>
    <w:rsid w:val="006F405D"/>
    <w:rsid w:val="006F6E5C"/>
    <w:rsid w:val="007073BB"/>
    <w:rsid w:val="007236B2"/>
    <w:rsid w:val="0076578F"/>
    <w:rsid w:val="00780150"/>
    <w:rsid w:val="00781D49"/>
    <w:rsid w:val="00787FD1"/>
    <w:rsid w:val="007951B3"/>
    <w:rsid w:val="007A142D"/>
    <w:rsid w:val="007A4DC4"/>
    <w:rsid w:val="007A55E8"/>
    <w:rsid w:val="007D09B6"/>
    <w:rsid w:val="008164E9"/>
    <w:rsid w:val="00820382"/>
    <w:rsid w:val="008828C2"/>
    <w:rsid w:val="00887234"/>
    <w:rsid w:val="008B3C16"/>
    <w:rsid w:val="008D161C"/>
    <w:rsid w:val="008D791E"/>
    <w:rsid w:val="008F143F"/>
    <w:rsid w:val="00900754"/>
    <w:rsid w:val="00901C89"/>
    <w:rsid w:val="00906D54"/>
    <w:rsid w:val="00911713"/>
    <w:rsid w:val="00915290"/>
    <w:rsid w:val="00921606"/>
    <w:rsid w:val="009407E9"/>
    <w:rsid w:val="00954D47"/>
    <w:rsid w:val="0096240A"/>
    <w:rsid w:val="0098115C"/>
    <w:rsid w:val="0099455A"/>
    <w:rsid w:val="009B3DB1"/>
    <w:rsid w:val="009C1C15"/>
    <w:rsid w:val="009C2CB7"/>
    <w:rsid w:val="009C762E"/>
    <w:rsid w:val="009D4216"/>
    <w:rsid w:val="00A13966"/>
    <w:rsid w:val="00A1711C"/>
    <w:rsid w:val="00A25DCB"/>
    <w:rsid w:val="00A34689"/>
    <w:rsid w:val="00A36B8D"/>
    <w:rsid w:val="00A44B19"/>
    <w:rsid w:val="00A47FE9"/>
    <w:rsid w:val="00A77BFA"/>
    <w:rsid w:val="00A80838"/>
    <w:rsid w:val="00A84DAB"/>
    <w:rsid w:val="00A87FF1"/>
    <w:rsid w:val="00A91195"/>
    <w:rsid w:val="00AD274E"/>
    <w:rsid w:val="00B01CE8"/>
    <w:rsid w:val="00B04E62"/>
    <w:rsid w:val="00B14C72"/>
    <w:rsid w:val="00B15C2B"/>
    <w:rsid w:val="00B227E1"/>
    <w:rsid w:val="00B27287"/>
    <w:rsid w:val="00B312FB"/>
    <w:rsid w:val="00B34A9B"/>
    <w:rsid w:val="00B55A58"/>
    <w:rsid w:val="00B650B9"/>
    <w:rsid w:val="00B65BA0"/>
    <w:rsid w:val="00B71170"/>
    <w:rsid w:val="00B806CB"/>
    <w:rsid w:val="00B970A0"/>
    <w:rsid w:val="00BB6E66"/>
    <w:rsid w:val="00BF2846"/>
    <w:rsid w:val="00C05533"/>
    <w:rsid w:val="00C1092A"/>
    <w:rsid w:val="00C16341"/>
    <w:rsid w:val="00C272DF"/>
    <w:rsid w:val="00C325A5"/>
    <w:rsid w:val="00C353A2"/>
    <w:rsid w:val="00C52A6F"/>
    <w:rsid w:val="00C64049"/>
    <w:rsid w:val="00C8518D"/>
    <w:rsid w:val="00C93688"/>
    <w:rsid w:val="00CB6D15"/>
    <w:rsid w:val="00CB7A09"/>
    <w:rsid w:val="00CC5628"/>
    <w:rsid w:val="00CC5EC3"/>
    <w:rsid w:val="00CD3281"/>
    <w:rsid w:val="00CE0BA4"/>
    <w:rsid w:val="00CE1B4B"/>
    <w:rsid w:val="00CE6811"/>
    <w:rsid w:val="00CF7E00"/>
    <w:rsid w:val="00D00BF9"/>
    <w:rsid w:val="00D02B35"/>
    <w:rsid w:val="00D47C45"/>
    <w:rsid w:val="00D50C0A"/>
    <w:rsid w:val="00D5112C"/>
    <w:rsid w:val="00D6415F"/>
    <w:rsid w:val="00D71257"/>
    <w:rsid w:val="00DB52EB"/>
    <w:rsid w:val="00DB696D"/>
    <w:rsid w:val="00DE5B92"/>
    <w:rsid w:val="00E01721"/>
    <w:rsid w:val="00E06440"/>
    <w:rsid w:val="00E11507"/>
    <w:rsid w:val="00E3559B"/>
    <w:rsid w:val="00E4314C"/>
    <w:rsid w:val="00E63F1D"/>
    <w:rsid w:val="00E65B4F"/>
    <w:rsid w:val="00E707B6"/>
    <w:rsid w:val="00E8548F"/>
    <w:rsid w:val="00EA4525"/>
    <w:rsid w:val="00EB442D"/>
    <w:rsid w:val="00EB615E"/>
    <w:rsid w:val="00EE0F91"/>
    <w:rsid w:val="00EE6BD1"/>
    <w:rsid w:val="00F00FF6"/>
    <w:rsid w:val="00F02869"/>
    <w:rsid w:val="00F03EB0"/>
    <w:rsid w:val="00F343B3"/>
    <w:rsid w:val="00F35912"/>
    <w:rsid w:val="00F531B7"/>
    <w:rsid w:val="00F8078D"/>
    <w:rsid w:val="00F914E9"/>
    <w:rsid w:val="00F9154A"/>
    <w:rsid w:val="00F95A8D"/>
    <w:rsid w:val="00F95E51"/>
    <w:rsid w:val="00FA1F03"/>
    <w:rsid w:val="00FC0A4A"/>
    <w:rsid w:val="00FD198B"/>
    <w:rsid w:val="00FD7404"/>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1D32ECFB-FCBB-4DC2-990D-D3D12DC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F77D6"/>
    <w:rPr>
      <w:color w:val="0000FF"/>
      <w:u w:val="single"/>
    </w:rPr>
  </w:style>
  <w:style w:type="character" w:customStyle="1" w:styleId="UnresolvedMention1">
    <w:name w:val="Unresolved Mention1"/>
    <w:basedOn w:val="DefaultParagraphFont"/>
    <w:uiPriority w:val="99"/>
    <w:semiHidden/>
    <w:unhideWhenUsed/>
    <w:rsid w:val="001D6B22"/>
    <w:rPr>
      <w:color w:val="605E5C"/>
      <w:shd w:val="clear" w:color="auto" w:fill="E1DFDD"/>
    </w:rPr>
  </w:style>
  <w:style w:type="character" w:styleId="FollowedHyperlink">
    <w:name w:val="FollowedHyperlink"/>
    <w:basedOn w:val="DefaultParagraphFont"/>
    <w:uiPriority w:val="99"/>
    <w:semiHidden/>
    <w:unhideWhenUsed/>
    <w:rsid w:val="00A3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18">
      <w:bodyDiv w:val="1"/>
      <w:marLeft w:val="0"/>
      <w:marRight w:val="0"/>
      <w:marTop w:val="0"/>
      <w:marBottom w:val="0"/>
      <w:divBdr>
        <w:top w:val="none" w:sz="0" w:space="0" w:color="auto"/>
        <w:left w:val="none" w:sz="0" w:space="0" w:color="auto"/>
        <w:bottom w:val="none" w:sz="0" w:space="0" w:color="auto"/>
        <w:right w:val="none" w:sz="0" w:space="0" w:color="auto"/>
      </w:divBdr>
    </w:div>
    <w:div w:id="170092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CAgir7aMo-IE21cTcqGthh6dY_TGjOJIk-aFNgGYMbtGiX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Wendy Schneider</cp:lastModifiedBy>
  <cp:revision>2</cp:revision>
  <cp:lastPrinted>2021-09-21T14:59:00Z</cp:lastPrinted>
  <dcterms:created xsi:type="dcterms:W3CDTF">2023-01-02T17:49:00Z</dcterms:created>
  <dcterms:modified xsi:type="dcterms:W3CDTF">2023-01-02T17:49:00Z</dcterms:modified>
</cp:coreProperties>
</file>