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F34F" w14:textId="50691621"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Coordinated Entry Committee Meeting</w:t>
      </w:r>
    </w:p>
    <w:p w14:paraId="07E2D081" w14:textId="117F3F30" w:rsidR="008F143F" w:rsidRPr="00E01721" w:rsidRDefault="00583597"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September</w:t>
      </w:r>
      <w:r w:rsidR="00F95E51">
        <w:rPr>
          <w:rFonts w:cstheme="minorHAnsi"/>
          <w:b/>
        </w:rPr>
        <w:t xml:space="preserve"> 2</w:t>
      </w:r>
      <w:r w:rsidR="00A13966">
        <w:rPr>
          <w:rFonts w:cstheme="minorHAnsi"/>
          <w:b/>
        </w:rPr>
        <w:t>8</w:t>
      </w:r>
      <w:r w:rsidR="00B65BA0">
        <w:rPr>
          <w:rFonts w:cstheme="minorHAnsi"/>
          <w:b/>
        </w:rPr>
        <w:t>th</w:t>
      </w:r>
      <w:r w:rsidR="004246AC">
        <w:rPr>
          <w:rFonts w:cstheme="minorHAnsi"/>
          <w:b/>
        </w:rPr>
        <w:t>,</w:t>
      </w:r>
      <w:r w:rsidR="00AD274E">
        <w:rPr>
          <w:rFonts w:cstheme="minorHAnsi"/>
          <w:b/>
        </w:rPr>
        <w:t xml:space="preserve"> 202</w:t>
      </w:r>
      <w:r w:rsidR="006939F2">
        <w:rPr>
          <w:rFonts w:cstheme="minorHAnsi"/>
          <w:b/>
        </w:rPr>
        <w:t>2</w:t>
      </w:r>
    </w:p>
    <w:p w14:paraId="3CDB396B" w14:textId="70AF300E" w:rsidR="00192904"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r w:rsidR="006025EC">
        <w:rPr>
          <w:rFonts w:cstheme="minorHAnsi"/>
          <w:b/>
        </w:rPr>
        <w:t xml:space="preserve"> </w:t>
      </w:r>
    </w:p>
    <w:p w14:paraId="2866D2BE" w14:textId="23A034B5" w:rsidR="009D4216" w:rsidRPr="009D4216" w:rsidRDefault="009D4216"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i/>
          <w:iCs/>
        </w:rPr>
      </w:pPr>
      <w:r w:rsidRPr="009D4216">
        <w:rPr>
          <w:rFonts w:cstheme="minorHAnsi"/>
          <w:b/>
          <w:i/>
          <w:iCs/>
          <w:color w:val="FF0000"/>
        </w:rPr>
        <w:t xml:space="preserve">CE Committee onboarding session 1:30 – 2pm. all are welcome! </w:t>
      </w:r>
    </w:p>
    <w:p w14:paraId="75DDEA8F" w14:textId="29566A16" w:rsidR="00192904" w:rsidRPr="00E01721" w:rsidRDefault="00B65BA0"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Teams</w:t>
      </w:r>
      <w:r w:rsidR="00192904" w:rsidRPr="00E01721">
        <w:rPr>
          <w:rFonts w:cstheme="minorHAnsi"/>
          <w:b/>
        </w:rPr>
        <w:t xml:space="preserve"> Meeting</w:t>
      </w:r>
    </w:p>
    <w:p w14:paraId="0C724932" w14:textId="77777777"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14:paraId="4BFC475A" w14:textId="557F35BB" w:rsidR="008F143F" w:rsidRPr="00E01721" w:rsidRDefault="00EF2C97"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14:paraId="284A1EB1" w14:textId="77777777" w:rsidR="008F143F" w:rsidRPr="00532E84" w:rsidRDefault="008F143F" w:rsidP="008F143F">
      <w:pPr>
        <w:pStyle w:val="ListParagraph"/>
        <w:ind w:left="0"/>
        <w:jc w:val="center"/>
        <w:rPr>
          <w:rFonts w:asciiTheme="minorHAnsi" w:hAnsiTheme="minorHAnsi" w:cstheme="minorHAnsi"/>
          <w:sz w:val="22"/>
          <w:szCs w:val="22"/>
          <w:u w:val="single"/>
        </w:rPr>
      </w:pPr>
    </w:p>
    <w:p w14:paraId="79CD8DF1" w14:textId="7DAC1F00" w:rsidR="00532E84" w:rsidRDefault="00E8548F" w:rsidP="00EF2C97">
      <w:pPr>
        <w:pStyle w:val="ListParagraph"/>
        <w:numPr>
          <w:ilvl w:val="0"/>
          <w:numId w:val="1"/>
        </w:numPr>
        <w:rPr>
          <w:rFonts w:asciiTheme="minorHAnsi" w:hAnsiTheme="minorHAnsi" w:cstheme="minorHAnsi"/>
          <w:b/>
          <w:bCs/>
        </w:rPr>
      </w:pPr>
      <w:r w:rsidRPr="00C16341">
        <w:rPr>
          <w:rFonts w:asciiTheme="minorHAnsi" w:hAnsiTheme="minorHAnsi" w:cstheme="minorHAnsi"/>
          <w:b/>
          <w:bCs/>
        </w:rPr>
        <w:t>Welcome/Attendanc</w:t>
      </w:r>
      <w:r w:rsidR="00F8078D">
        <w:rPr>
          <w:rFonts w:asciiTheme="minorHAnsi" w:hAnsiTheme="minorHAnsi" w:cstheme="minorHAnsi"/>
          <w:b/>
          <w:bCs/>
        </w:rPr>
        <w:t>e</w:t>
      </w:r>
      <w:bookmarkStart w:id="0" w:name="_Hlk522620804"/>
      <w:r w:rsidR="00EF2C97">
        <w:rPr>
          <w:rFonts w:asciiTheme="minorHAnsi" w:hAnsiTheme="minorHAnsi" w:cstheme="minorHAnsi"/>
          <w:b/>
          <w:bCs/>
        </w:rPr>
        <w:t xml:space="preserve"> </w:t>
      </w:r>
      <w:r w:rsidR="00EF2C97">
        <w:rPr>
          <w:rFonts w:asciiTheme="minorHAnsi" w:hAnsiTheme="minorHAnsi" w:cstheme="minorHAnsi"/>
          <w:bCs/>
        </w:rPr>
        <w:t xml:space="preserve">Ryan called the meeting to order at 2:00 pm following the Onboarding session.  Attendance was taken.  </w:t>
      </w:r>
    </w:p>
    <w:p w14:paraId="23F5796F" w14:textId="7C2D700A" w:rsidR="001D6B22" w:rsidRDefault="001D6B22" w:rsidP="00EF2C97">
      <w:pPr>
        <w:pStyle w:val="ListParagraph"/>
        <w:numPr>
          <w:ilvl w:val="1"/>
          <w:numId w:val="1"/>
        </w:numPr>
        <w:rPr>
          <w:rFonts w:asciiTheme="minorHAnsi" w:hAnsiTheme="minorHAnsi" w:cstheme="minorHAnsi"/>
          <w:b/>
          <w:bCs/>
        </w:rPr>
      </w:pPr>
      <w:r>
        <w:rPr>
          <w:rFonts w:asciiTheme="minorHAnsi" w:hAnsiTheme="minorHAnsi" w:cstheme="minorHAnsi"/>
          <w:b/>
          <w:bCs/>
        </w:rPr>
        <w:t>Member or Participant</w:t>
      </w:r>
      <w:r w:rsidR="00EF2C97">
        <w:rPr>
          <w:rFonts w:asciiTheme="minorHAnsi" w:hAnsiTheme="minorHAnsi" w:cstheme="minorHAnsi"/>
          <w:b/>
          <w:bCs/>
        </w:rPr>
        <w:t xml:space="preserve"> </w:t>
      </w:r>
      <w:r w:rsidR="00EF2C97">
        <w:rPr>
          <w:rFonts w:asciiTheme="minorHAnsi" w:hAnsiTheme="minorHAnsi" w:cstheme="minorHAnsi"/>
          <w:bCs/>
        </w:rPr>
        <w:t xml:space="preserve">All members are required to be on a team.  Check your status and assure you are a member or </w:t>
      </w:r>
      <w:proofErr w:type="gramStart"/>
      <w:r w:rsidR="00EF2C97">
        <w:rPr>
          <w:rFonts w:asciiTheme="minorHAnsi" w:hAnsiTheme="minorHAnsi" w:cstheme="minorHAnsi"/>
          <w:bCs/>
        </w:rPr>
        <w:t>participant</w:t>
      </w:r>
      <w:proofErr w:type="gramEnd"/>
      <w:r w:rsidR="00EF2C97">
        <w:rPr>
          <w:rFonts w:asciiTheme="minorHAnsi" w:hAnsiTheme="minorHAnsi" w:cstheme="minorHAnsi"/>
          <w:bCs/>
        </w:rPr>
        <w:t xml:space="preserve"> and it is correct.  Some teams are looking for leads as well as members.</w:t>
      </w:r>
    </w:p>
    <w:p w14:paraId="543EBB36" w14:textId="7220FCD0" w:rsidR="00CB6D15" w:rsidRPr="002508DC" w:rsidRDefault="009C762E" w:rsidP="00EF2C97">
      <w:pPr>
        <w:pStyle w:val="ListParagraph"/>
        <w:numPr>
          <w:ilvl w:val="1"/>
          <w:numId w:val="1"/>
        </w:numPr>
        <w:rPr>
          <w:rFonts w:asciiTheme="minorHAnsi" w:hAnsiTheme="minorHAnsi" w:cstheme="minorHAnsi"/>
          <w:b/>
          <w:bCs/>
        </w:rPr>
      </w:pPr>
      <w:r>
        <w:rPr>
          <w:rFonts w:asciiTheme="minorHAnsi" w:hAnsiTheme="minorHAnsi" w:cstheme="minorHAnsi"/>
          <w:b/>
          <w:bCs/>
        </w:rPr>
        <w:t>Work group membership review</w:t>
      </w:r>
      <w:r w:rsidR="00EF2C97">
        <w:rPr>
          <w:rFonts w:asciiTheme="minorHAnsi" w:hAnsiTheme="minorHAnsi" w:cstheme="minorHAnsi"/>
          <w:b/>
          <w:bCs/>
        </w:rPr>
        <w:t xml:space="preserve"> </w:t>
      </w:r>
      <w:r w:rsidR="00EF2C97">
        <w:rPr>
          <w:rFonts w:asciiTheme="minorHAnsi" w:hAnsiTheme="minorHAnsi" w:cstheme="minorHAnsi"/>
          <w:bCs/>
        </w:rPr>
        <w:t>the list work groups was shared.  Let Hannah know what team you want to be on.</w:t>
      </w:r>
    </w:p>
    <w:p w14:paraId="499643B0" w14:textId="6A408B5B" w:rsidR="007A4DC4" w:rsidRPr="00EF2C97" w:rsidRDefault="009D4216" w:rsidP="00EF2C97">
      <w:pPr>
        <w:pStyle w:val="ListParagraph"/>
        <w:numPr>
          <w:ilvl w:val="0"/>
          <w:numId w:val="1"/>
        </w:numPr>
        <w:rPr>
          <w:rFonts w:asciiTheme="minorHAnsi" w:hAnsiTheme="minorHAnsi" w:cstheme="minorHAnsi"/>
          <w:bCs/>
        </w:rPr>
      </w:pPr>
      <w:r>
        <w:rPr>
          <w:rFonts w:asciiTheme="minorHAnsi" w:hAnsiTheme="minorHAnsi" w:cstheme="minorHAnsi"/>
          <w:b/>
          <w:bCs/>
        </w:rPr>
        <w:t>August</w:t>
      </w:r>
      <w:r w:rsidR="007A4DC4">
        <w:rPr>
          <w:rFonts w:asciiTheme="minorHAnsi" w:hAnsiTheme="minorHAnsi" w:cstheme="minorHAnsi"/>
          <w:b/>
          <w:bCs/>
        </w:rPr>
        <w:t xml:space="preserve"> meeting minutes</w:t>
      </w:r>
      <w:r w:rsidR="00B14C72">
        <w:rPr>
          <w:rFonts w:asciiTheme="minorHAnsi" w:hAnsiTheme="minorHAnsi" w:cstheme="minorHAnsi"/>
          <w:b/>
          <w:bCs/>
        </w:rPr>
        <w:t xml:space="preserve"> including attendance</w:t>
      </w:r>
      <w:r w:rsidR="00954D47">
        <w:rPr>
          <w:rFonts w:asciiTheme="minorHAnsi" w:hAnsiTheme="minorHAnsi" w:cstheme="minorHAnsi"/>
          <w:b/>
          <w:bCs/>
        </w:rPr>
        <w:t xml:space="preserve"> </w:t>
      </w:r>
      <w:r w:rsidR="00EF2C97">
        <w:rPr>
          <w:rFonts w:asciiTheme="minorHAnsi" w:hAnsiTheme="minorHAnsi" w:cstheme="minorHAnsi"/>
          <w:b/>
          <w:bCs/>
        </w:rPr>
        <w:t>–</w:t>
      </w:r>
      <w:r w:rsidR="00954D47">
        <w:rPr>
          <w:rFonts w:asciiTheme="minorHAnsi" w:hAnsiTheme="minorHAnsi" w:cstheme="minorHAnsi"/>
          <w:b/>
          <w:bCs/>
        </w:rPr>
        <w:t xml:space="preserve"> </w:t>
      </w:r>
      <w:r w:rsidR="00EF2C97" w:rsidRPr="00EF2C97">
        <w:rPr>
          <w:rFonts w:asciiTheme="minorHAnsi" w:hAnsiTheme="minorHAnsi" w:cstheme="minorHAnsi"/>
          <w:bCs/>
        </w:rPr>
        <w:t xml:space="preserve">Katie S. </w:t>
      </w:r>
      <w:proofErr w:type="gramStart"/>
      <w:r w:rsidR="00EF2C97" w:rsidRPr="00EF2C97">
        <w:rPr>
          <w:rFonts w:asciiTheme="minorHAnsi" w:hAnsiTheme="minorHAnsi" w:cstheme="minorHAnsi"/>
          <w:bCs/>
        </w:rPr>
        <w:t>moved</w:t>
      </w:r>
      <w:proofErr w:type="gramEnd"/>
      <w:r w:rsidR="00EF2C97" w:rsidRPr="00EF2C97">
        <w:rPr>
          <w:rFonts w:asciiTheme="minorHAnsi" w:hAnsiTheme="minorHAnsi" w:cstheme="minorHAnsi"/>
          <w:bCs/>
        </w:rPr>
        <w:t xml:space="preserve"> and Sara seconded to approve the August 24</w:t>
      </w:r>
      <w:r w:rsidR="00EF2C97" w:rsidRPr="00EF2C97">
        <w:rPr>
          <w:rFonts w:asciiTheme="minorHAnsi" w:hAnsiTheme="minorHAnsi" w:cstheme="minorHAnsi"/>
          <w:bCs/>
          <w:vertAlign w:val="superscript"/>
        </w:rPr>
        <w:t>th</w:t>
      </w:r>
      <w:r w:rsidR="00EF2C97" w:rsidRPr="00EF2C97">
        <w:rPr>
          <w:rFonts w:asciiTheme="minorHAnsi" w:hAnsiTheme="minorHAnsi" w:cstheme="minorHAnsi"/>
          <w:bCs/>
        </w:rPr>
        <w:t xml:space="preserve"> meeting minutes.  Motion passed.</w:t>
      </w:r>
    </w:p>
    <w:p w14:paraId="31CE479F" w14:textId="72EFD036" w:rsidR="00A1711C" w:rsidRDefault="00D5112C" w:rsidP="00A1711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Match Requirements</w:t>
      </w:r>
      <w:r w:rsidR="005D73B6">
        <w:rPr>
          <w:rFonts w:asciiTheme="minorHAnsi" w:hAnsiTheme="minorHAnsi" w:cstheme="minorHAnsi"/>
          <w:b/>
          <w:bCs/>
        </w:rPr>
        <w:t xml:space="preserve"> – </w:t>
      </w:r>
      <w:r w:rsidR="00B650B9">
        <w:rPr>
          <w:rFonts w:asciiTheme="minorHAnsi" w:hAnsiTheme="minorHAnsi" w:cstheme="minorHAnsi"/>
          <w:b/>
          <w:bCs/>
        </w:rPr>
        <w:t>Review match form link/process</w:t>
      </w:r>
    </w:p>
    <w:p w14:paraId="75139F46" w14:textId="7AF6993E" w:rsidR="003F77D6" w:rsidRPr="006939F2" w:rsidRDefault="00D1208F" w:rsidP="003F77D6">
      <w:pPr>
        <w:pStyle w:val="ListParagraph"/>
        <w:numPr>
          <w:ilvl w:val="1"/>
          <w:numId w:val="1"/>
        </w:numPr>
        <w:spacing w:line="360" w:lineRule="auto"/>
        <w:rPr>
          <w:rStyle w:val="Hyperlink"/>
          <w:rFonts w:asciiTheme="minorHAnsi" w:hAnsiTheme="minorHAnsi" w:cstheme="minorHAnsi"/>
          <w:b/>
          <w:bCs/>
          <w:color w:val="auto"/>
          <w:u w:val="none"/>
        </w:rPr>
      </w:pPr>
      <w:hyperlink r:id="rId5" w:history="1">
        <w:r w:rsidR="003F77D6">
          <w:rPr>
            <w:rStyle w:val="Hyperlink"/>
            <w:rFonts w:ascii="Arial" w:hAnsi="Arial" w:cs="Arial"/>
            <w:color w:val="1155CC"/>
            <w:sz w:val="22"/>
            <w:szCs w:val="22"/>
          </w:rPr>
          <w:t>https://docs.google.com/forms/d/e/1FAIpQLSeCAgir7aMo-IE21cTcqGthh6dY_TGjOJIk-aFNgGYMbtGiXA/viewform?usp=sf_link</w:t>
        </w:r>
      </w:hyperlink>
    </w:p>
    <w:p w14:paraId="6161D6BC" w14:textId="38E0EC04" w:rsidR="006939F2" w:rsidRPr="006939F2" w:rsidRDefault="006939F2" w:rsidP="00EF2C97">
      <w:pPr>
        <w:pStyle w:val="ListParagraph"/>
        <w:numPr>
          <w:ilvl w:val="1"/>
          <w:numId w:val="1"/>
        </w:numPr>
        <w:rPr>
          <w:rFonts w:asciiTheme="minorHAnsi" w:hAnsiTheme="minorHAnsi" w:cstheme="minorHAnsi"/>
          <w:b/>
          <w:bCs/>
        </w:rPr>
      </w:pPr>
      <w:r w:rsidRPr="006939F2">
        <w:rPr>
          <w:rStyle w:val="Hyperlink"/>
          <w:rFonts w:asciiTheme="minorHAnsi" w:hAnsiTheme="minorHAnsi" w:cstheme="minorHAnsi"/>
          <w:b/>
          <w:bCs/>
          <w:color w:val="auto"/>
          <w:sz w:val="22"/>
          <w:szCs w:val="22"/>
          <w:u w:val="none"/>
        </w:rPr>
        <w:t>Review progress</w:t>
      </w:r>
      <w:r w:rsidR="00EF2C97">
        <w:rPr>
          <w:rStyle w:val="Hyperlink"/>
          <w:rFonts w:asciiTheme="minorHAnsi" w:hAnsiTheme="minorHAnsi" w:cstheme="minorHAnsi"/>
          <w:b/>
          <w:bCs/>
          <w:color w:val="auto"/>
          <w:sz w:val="22"/>
          <w:szCs w:val="22"/>
          <w:u w:val="none"/>
        </w:rPr>
        <w:t xml:space="preserve"> – </w:t>
      </w:r>
      <w:r w:rsidR="00EF2C97">
        <w:rPr>
          <w:rStyle w:val="Hyperlink"/>
          <w:rFonts w:asciiTheme="minorHAnsi" w:hAnsiTheme="minorHAnsi" w:cstheme="minorHAnsi"/>
          <w:bCs/>
          <w:color w:val="auto"/>
          <w:sz w:val="22"/>
          <w:szCs w:val="22"/>
          <w:u w:val="none"/>
        </w:rPr>
        <w:t>No entries were made last month – be sure to share your time and hard work as Match.</w:t>
      </w:r>
    </w:p>
    <w:p w14:paraId="25037228" w14:textId="0296D045" w:rsidR="00DB696D" w:rsidRPr="00EF2C97" w:rsidRDefault="009C2CB7" w:rsidP="00EF2C97">
      <w:pPr>
        <w:pStyle w:val="ListParagraph"/>
        <w:numPr>
          <w:ilvl w:val="0"/>
          <w:numId w:val="1"/>
        </w:numPr>
        <w:rPr>
          <w:rFonts w:asciiTheme="minorHAnsi" w:hAnsiTheme="minorHAnsi" w:cstheme="minorHAnsi"/>
          <w:bCs/>
        </w:rPr>
      </w:pPr>
      <w:r>
        <w:rPr>
          <w:rFonts w:asciiTheme="minorHAnsi" w:hAnsiTheme="minorHAnsi" w:cstheme="minorHAnsi"/>
          <w:b/>
          <w:bCs/>
        </w:rPr>
        <w:t>Message from the CE Committee chairs (</w:t>
      </w:r>
      <w:r w:rsidR="001D6B22">
        <w:rPr>
          <w:rFonts w:asciiTheme="minorHAnsi" w:hAnsiTheme="minorHAnsi" w:cstheme="minorHAnsi"/>
          <w:b/>
          <w:bCs/>
        </w:rPr>
        <w:t>Hannah</w:t>
      </w:r>
      <w:r>
        <w:rPr>
          <w:rFonts w:asciiTheme="minorHAnsi" w:hAnsiTheme="minorHAnsi" w:cstheme="minorHAnsi"/>
          <w:b/>
          <w:bCs/>
        </w:rPr>
        <w:t>/Wendy</w:t>
      </w:r>
      <w:r w:rsidR="0027790D">
        <w:rPr>
          <w:rFonts w:asciiTheme="minorHAnsi" w:hAnsiTheme="minorHAnsi" w:cstheme="minorHAnsi"/>
          <w:b/>
          <w:bCs/>
        </w:rPr>
        <w:t>/Marissa</w:t>
      </w:r>
      <w:r>
        <w:rPr>
          <w:rFonts w:asciiTheme="minorHAnsi" w:hAnsiTheme="minorHAnsi" w:cstheme="minorHAnsi"/>
          <w:b/>
          <w:bCs/>
        </w:rPr>
        <w:t>)</w:t>
      </w:r>
      <w:r w:rsidR="00DB696D" w:rsidRPr="0027790D">
        <w:rPr>
          <w:rFonts w:cstheme="minorHAnsi"/>
          <w:b/>
          <w:bCs/>
        </w:rPr>
        <w:t xml:space="preserve"> </w:t>
      </w:r>
      <w:r w:rsidR="00EF2C97" w:rsidRPr="00EF2C97">
        <w:rPr>
          <w:rFonts w:cstheme="minorHAnsi"/>
          <w:bCs/>
        </w:rPr>
        <w:t>Always a big thank you for all the hard work.</w:t>
      </w:r>
    </w:p>
    <w:p w14:paraId="51B116C4" w14:textId="77777777" w:rsidR="00514A88" w:rsidRDefault="00C52A6F" w:rsidP="00B14C72">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Work group</w:t>
      </w:r>
      <w:r w:rsidR="00542DB7">
        <w:rPr>
          <w:rFonts w:asciiTheme="minorHAnsi" w:hAnsiTheme="minorHAnsi" w:cstheme="minorHAnsi"/>
          <w:b/>
          <w:bCs/>
        </w:rPr>
        <w:t>s (with current projects)</w:t>
      </w:r>
      <w:r>
        <w:rPr>
          <w:rFonts w:asciiTheme="minorHAnsi" w:hAnsiTheme="minorHAnsi" w:cstheme="minorHAnsi"/>
          <w:b/>
          <w:bCs/>
        </w:rPr>
        <w:t xml:space="preserve"> check in </w:t>
      </w:r>
    </w:p>
    <w:p w14:paraId="1A2594CA" w14:textId="0263BFD3" w:rsidR="00A87FF1" w:rsidRPr="00BF2846" w:rsidRDefault="00C52A6F" w:rsidP="00EF2C97">
      <w:pPr>
        <w:pStyle w:val="ListParagraph"/>
        <w:numPr>
          <w:ilvl w:val="1"/>
          <w:numId w:val="1"/>
        </w:numPr>
        <w:rPr>
          <w:rFonts w:asciiTheme="minorHAnsi" w:hAnsiTheme="minorHAnsi" w:cstheme="minorHAnsi"/>
          <w:b/>
          <w:bCs/>
        </w:rPr>
      </w:pPr>
      <w:r>
        <w:rPr>
          <w:rFonts w:asciiTheme="minorHAnsi" w:hAnsiTheme="minorHAnsi" w:cstheme="minorHAnsi"/>
          <w:b/>
          <w:bCs/>
        </w:rPr>
        <w:t>Assessment &amp; prioritization,</w:t>
      </w:r>
      <w:r w:rsidR="00EF2C97">
        <w:rPr>
          <w:rFonts w:asciiTheme="minorHAnsi" w:hAnsiTheme="minorHAnsi" w:cstheme="minorHAnsi"/>
          <w:b/>
          <w:bCs/>
        </w:rPr>
        <w:t xml:space="preserve"> </w:t>
      </w:r>
      <w:proofErr w:type="gramStart"/>
      <w:r w:rsidR="00EF2C97">
        <w:rPr>
          <w:rFonts w:asciiTheme="minorHAnsi" w:hAnsiTheme="minorHAnsi" w:cstheme="minorHAnsi"/>
          <w:bCs/>
        </w:rPr>
        <w:t>This</w:t>
      </w:r>
      <w:proofErr w:type="gramEnd"/>
      <w:r w:rsidR="00EF2C97">
        <w:rPr>
          <w:rFonts w:asciiTheme="minorHAnsi" w:hAnsiTheme="minorHAnsi" w:cstheme="minorHAnsi"/>
          <w:bCs/>
        </w:rPr>
        <w:t xml:space="preserve"> process has been placed on pause to perform more data research and review.  The committee wants to make informed decisions based on quality data.  Oct 3 meeting is cancelled and will meet again on Oct. 17.</w:t>
      </w:r>
    </w:p>
    <w:p w14:paraId="67C8F449" w14:textId="084D9DD1" w:rsidR="00BF2846" w:rsidRPr="00B970A0" w:rsidRDefault="009C1C15" w:rsidP="00EF2C97">
      <w:pPr>
        <w:pStyle w:val="ListParagraph"/>
        <w:numPr>
          <w:ilvl w:val="2"/>
          <w:numId w:val="1"/>
        </w:numPr>
        <w:rPr>
          <w:rFonts w:asciiTheme="minorHAnsi" w:hAnsiTheme="minorHAnsi" w:cstheme="minorHAnsi"/>
          <w:b/>
          <w:bCs/>
        </w:rPr>
      </w:pPr>
      <w:r>
        <w:rPr>
          <w:rFonts w:asciiTheme="minorHAnsi" w:hAnsiTheme="minorHAnsi" w:cstheme="minorHAnsi"/>
          <w:b/>
          <w:bCs/>
        </w:rPr>
        <w:t>Data review in progress</w:t>
      </w:r>
      <w:r w:rsidR="00EF2C97">
        <w:rPr>
          <w:rFonts w:asciiTheme="minorHAnsi" w:hAnsiTheme="minorHAnsi" w:cstheme="minorHAnsi"/>
          <w:b/>
          <w:bCs/>
        </w:rPr>
        <w:t xml:space="preserve"> </w:t>
      </w:r>
      <w:r w:rsidR="00EF2C97">
        <w:rPr>
          <w:rFonts w:asciiTheme="minorHAnsi" w:hAnsiTheme="minorHAnsi" w:cstheme="minorHAnsi"/>
          <w:bCs/>
        </w:rPr>
        <w:t xml:space="preserve">ICA is building a data base and training themselves in this area.  They will pull data that is most beneficial to this group.  </w:t>
      </w:r>
    </w:p>
    <w:p w14:paraId="3A6B7C79" w14:textId="4213DCFE" w:rsidR="00514A88" w:rsidRDefault="00542DB7"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Implementation, </w:t>
      </w:r>
    </w:p>
    <w:p w14:paraId="6C205078" w14:textId="73574DF4" w:rsidR="00CE0BA4" w:rsidRDefault="00CE0BA4" w:rsidP="000C6534">
      <w:pPr>
        <w:pStyle w:val="ListParagraph"/>
        <w:numPr>
          <w:ilvl w:val="2"/>
          <w:numId w:val="1"/>
        </w:numPr>
        <w:rPr>
          <w:rFonts w:asciiTheme="minorHAnsi" w:hAnsiTheme="minorHAnsi" w:cstheme="minorHAnsi"/>
          <w:b/>
          <w:bCs/>
        </w:rPr>
      </w:pPr>
      <w:r>
        <w:rPr>
          <w:rFonts w:asciiTheme="minorHAnsi" w:hAnsiTheme="minorHAnsi" w:cstheme="minorHAnsi"/>
          <w:b/>
          <w:bCs/>
        </w:rPr>
        <w:t xml:space="preserve">Pre-screen for informed consent to refer to other coalitions </w:t>
      </w:r>
      <w:r w:rsidR="00F02869">
        <w:rPr>
          <w:rFonts w:asciiTheme="minorHAnsi" w:hAnsiTheme="minorHAnsi" w:cstheme="minorHAnsi"/>
          <w:b/>
          <w:bCs/>
        </w:rPr>
        <w:t>–</w:t>
      </w:r>
      <w:r w:rsidR="009C1C15">
        <w:rPr>
          <w:rFonts w:asciiTheme="minorHAnsi" w:hAnsiTheme="minorHAnsi" w:cstheme="minorHAnsi"/>
          <w:b/>
          <w:bCs/>
        </w:rPr>
        <w:t xml:space="preserve"> </w:t>
      </w:r>
      <w:r w:rsidR="00F02869">
        <w:rPr>
          <w:rFonts w:asciiTheme="minorHAnsi" w:hAnsiTheme="minorHAnsi" w:cstheme="minorHAnsi"/>
          <w:b/>
          <w:bCs/>
        </w:rPr>
        <w:t xml:space="preserve">Please get out to your coalition! </w:t>
      </w:r>
      <w:r w:rsidR="000C6534">
        <w:rPr>
          <w:rFonts w:asciiTheme="minorHAnsi" w:hAnsiTheme="minorHAnsi" w:cstheme="minorHAnsi"/>
          <w:bCs/>
        </w:rPr>
        <w:t xml:space="preserve">The revised Pre-screen form is available and should be shared with all coalitions.  The new form is located on the WIBOS website and can be printed off.  Work is being done on a PDF fillable form, a Spanish and Hmong form.  In order to have clients make an </w:t>
      </w:r>
      <w:r w:rsidR="000C6534">
        <w:rPr>
          <w:rFonts w:asciiTheme="minorHAnsi" w:hAnsiTheme="minorHAnsi" w:cstheme="minorHAnsi"/>
          <w:bCs/>
        </w:rPr>
        <w:lastRenderedPageBreak/>
        <w:t>informed choice of where to live, questions have been added to the bottom of the form.</w:t>
      </w:r>
    </w:p>
    <w:p w14:paraId="0F11C70E" w14:textId="6CEF2C33" w:rsidR="00F531B7" w:rsidRPr="000C6534" w:rsidRDefault="002C26C5" w:rsidP="000C6534">
      <w:pPr>
        <w:pStyle w:val="ListParagraph"/>
        <w:numPr>
          <w:ilvl w:val="2"/>
          <w:numId w:val="1"/>
        </w:numPr>
        <w:rPr>
          <w:rFonts w:asciiTheme="minorHAnsi" w:hAnsiTheme="minorHAnsi" w:cstheme="minorHAnsi"/>
          <w:bCs/>
        </w:rPr>
      </w:pPr>
      <w:r>
        <w:rPr>
          <w:rFonts w:asciiTheme="minorHAnsi" w:hAnsiTheme="minorHAnsi" w:cstheme="minorHAnsi"/>
          <w:b/>
          <w:bCs/>
        </w:rPr>
        <w:t xml:space="preserve">Policy </w:t>
      </w:r>
      <w:r w:rsidR="00CE1B4B">
        <w:rPr>
          <w:rFonts w:asciiTheme="minorHAnsi" w:hAnsiTheme="minorHAnsi" w:cstheme="minorHAnsi"/>
          <w:b/>
          <w:bCs/>
        </w:rPr>
        <w:t>on access removal for BOS user in HMIS</w:t>
      </w:r>
      <w:r w:rsidR="000C6534">
        <w:rPr>
          <w:rFonts w:asciiTheme="minorHAnsi" w:hAnsiTheme="minorHAnsi" w:cstheme="minorHAnsi"/>
          <w:b/>
          <w:bCs/>
        </w:rPr>
        <w:t xml:space="preserve"> – </w:t>
      </w:r>
      <w:r w:rsidR="000C6534" w:rsidRPr="000C6534">
        <w:rPr>
          <w:rFonts w:asciiTheme="minorHAnsi" w:hAnsiTheme="minorHAnsi" w:cstheme="minorHAnsi"/>
          <w:bCs/>
        </w:rPr>
        <w:t xml:space="preserve">working </w:t>
      </w:r>
      <w:r w:rsidR="000C6534">
        <w:rPr>
          <w:rFonts w:asciiTheme="minorHAnsi" w:hAnsiTheme="minorHAnsi" w:cstheme="minorHAnsi"/>
          <w:bCs/>
        </w:rPr>
        <w:t>on the wording for this policy</w:t>
      </w:r>
      <w:r w:rsidR="000C6534" w:rsidRPr="000C6534">
        <w:rPr>
          <w:rFonts w:asciiTheme="minorHAnsi" w:hAnsiTheme="minorHAnsi" w:cstheme="minorHAnsi"/>
          <w:bCs/>
        </w:rPr>
        <w:t xml:space="preserve"> as an extreme, last resort.  If a case manager is not performing as need be and they will not respond to Ryan’s request to review their work, they may be removed from the system temporarily until they do respond and fix the issues.  This will come to the committee for vote.</w:t>
      </w:r>
    </w:p>
    <w:p w14:paraId="691BDD21" w14:textId="4725179E" w:rsidR="00003480" w:rsidRPr="000C6534" w:rsidRDefault="00B970A0" w:rsidP="000C6534">
      <w:pPr>
        <w:pStyle w:val="ListParagraph"/>
        <w:numPr>
          <w:ilvl w:val="2"/>
          <w:numId w:val="1"/>
        </w:numPr>
        <w:rPr>
          <w:rFonts w:asciiTheme="minorHAnsi" w:hAnsiTheme="minorHAnsi" w:cstheme="minorHAnsi"/>
          <w:bCs/>
        </w:rPr>
      </w:pPr>
      <w:r>
        <w:rPr>
          <w:rFonts w:asciiTheme="minorHAnsi" w:hAnsiTheme="minorHAnsi" w:cstheme="minorHAnsi"/>
          <w:b/>
          <w:bCs/>
        </w:rPr>
        <w:t>After hours plan review</w:t>
      </w:r>
      <w:r w:rsidR="000C6534">
        <w:rPr>
          <w:rFonts w:asciiTheme="minorHAnsi" w:hAnsiTheme="minorHAnsi" w:cstheme="minorHAnsi"/>
          <w:b/>
          <w:bCs/>
        </w:rPr>
        <w:t xml:space="preserve"> – </w:t>
      </w:r>
      <w:r w:rsidR="000C6534" w:rsidRPr="000C6534">
        <w:rPr>
          <w:rFonts w:asciiTheme="minorHAnsi" w:hAnsiTheme="minorHAnsi" w:cstheme="minorHAnsi"/>
          <w:bCs/>
        </w:rPr>
        <w:t xml:space="preserve">SSO Staff needs to assure their coalition has an </w:t>
      </w:r>
      <w:r w:rsidR="003E210E" w:rsidRPr="000C6534">
        <w:rPr>
          <w:rFonts w:asciiTheme="minorHAnsi" w:hAnsiTheme="minorHAnsi" w:cstheme="minorHAnsi"/>
          <w:bCs/>
        </w:rPr>
        <w:t>After-hours</w:t>
      </w:r>
      <w:r w:rsidR="000C6534" w:rsidRPr="000C6534">
        <w:rPr>
          <w:rFonts w:asciiTheme="minorHAnsi" w:hAnsiTheme="minorHAnsi" w:cstheme="minorHAnsi"/>
          <w:bCs/>
        </w:rPr>
        <w:t xml:space="preserve"> plan, it is reviewed and voted on annually and sent to Ryan for review.  </w:t>
      </w:r>
    </w:p>
    <w:p w14:paraId="45998E70" w14:textId="132C3C6B" w:rsidR="008D161C" w:rsidRPr="000C6534" w:rsidRDefault="008D161C" w:rsidP="000C6534">
      <w:pPr>
        <w:pStyle w:val="ListParagraph"/>
        <w:numPr>
          <w:ilvl w:val="2"/>
          <w:numId w:val="1"/>
        </w:numPr>
        <w:rPr>
          <w:rFonts w:asciiTheme="minorHAnsi" w:hAnsiTheme="minorHAnsi" w:cstheme="minorHAnsi"/>
          <w:bCs/>
        </w:rPr>
      </w:pPr>
      <w:r>
        <w:rPr>
          <w:rFonts w:asciiTheme="minorHAnsi" w:hAnsiTheme="minorHAnsi" w:cstheme="minorHAnsi"/>
          <w:b/>
          <w:bCs/>
        </w:rPr>
        <w:t>Follow up process review</w:t>
      </w:r>
      <w:r w:rsidR="000C6534">
        <w:rPr>
          <w:rFonts w:asciiTheme="minorHAnsi" w:hAnsiTheme="minorHAnsi" w:cstheme="minorHAnsi"/>
          <w:b/>
          <w:bCs/>
        </w:rPr>
        <w:t xml:space="preserve"> – </w:t>
      </w:r>
      <w:r w:rsidR="000C6534" w:rsidRPr="000C6534">
        <w:rPr>
          <w:rFonts w:asciiTheme="minorHAnsi" w:hAnsiTheme="minorHAnsi" w:cstheme="minorHAnsi"/>
          <w:bCs/>
        </w:rPr>
        <w:t>To make sure follow up is client centered, trauma informed and working for the client as well as us, this process is under review.</w:t>
      </w:r>
    </w:p>
    <w:p w14:paraId="2A63CA0B" w14:textId="796651D8" w:rsidR="004F19C2" w:rsidRDefault="00542DB7"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OSOC, </w:t>
      </w:r>
    </w:p>
    <w:p w14:paraId="655EC53A" w14:textId="17FB8949" w:rsidR="00514A88" w:rsidRDefault="00F531B7" w:rsidP="004C2162">
      <w:pPr>
        <w:pStyle w:val="ListParagraph"/>
        <w:numPr>
          <w:ilvl w:val="2"/>
          <w:numId w:val="1"/>
        </w:numPr>
        <w:rPr>
          <w:rFonts w:asciiTheme="minorHAnsi" w:hAnsiTheme="minorHAnsi" w:cstheme="minorHAnsi"/>
          <w:b/>
          <w:bCs/>
        </w:rPr>
      </w:pPr>
      <w:r>
        <w:rPr>
          <w:rFonts w:asciiTheme="minorHAnsi" w:hAnsiTheme="minorHAnsi" w:cstheme="minorHAnsi"/>
          <w:b/>
          <w:bCs/>
        </w:rPr>
        <w:t>Working on evaluating systems for OSOC</w:t>
      </w:r>
      <w:r w:rsidR="004C2162">
        <w:rPr>
          <w:rFonts w:asciiTheme="minorHAnsi" w:hAnsiTheme="minorHAnsi" w:cstheme="minorHAnsi"/>
          <w:b/>
          <w:bCs/>
        </w:rPr>
        <w:t xml:space="preserve"> </w:t>
      </w:r>
      <w:r w:rsidR="004C2162">
        <w:rPr>
          <w:rFonts w:asciiTheme="minorHAnsi" w:hAnsiTheme="minorHAnsi" w:cstheme="minorHAnsi"/>
          <w:bCs/>
        </w:rPr>
        <w:t xml:space="preserve">There are agencies utilizing CE and we need staff agreements for these agencies.  </w:t>
      </w:r>
    </w:p>
    <w:p w14:paraId="59D9F7B1" w14:textId="4CA41721" w:rsidR="00003480" w:rsidRDefault="00003480" w:rsidP="004C2162">
      <w:pPr>
        <w:pStyle w:val="ListParagraph"/>
        <w:numPr>
          <w:ilvl w:val="2"/>
          <w:numId w:val="1"/>
        </w:numPr>
        <w:rPr>
          <w:rFonts w:asciiTheme="minorHAnsi" w:hAnsiTheme="minorHAnsi" w:cstheme="minorHAnsi"/>
          <w:b/>
          <w:bCs/>
        </w:rPr>
      </w:pPr>
      <w:r>
        <w:rPr>
          <w:rFonts w:asciiTheme="minorHAnsi" w:hAnsiTheme="minorHAnsi" w:cstheme="minorHAnsi"/>
          <w:b/>
          <w:bCs/>
        </w:rPr>
        <w:t>Need chair</w:t>
      </w:r>
      <w:r w:rsidR="004C2162">
        <w:rPr>
          <w:rFonts w:asciiTheme="minorHAnsi" w:hAnsiTheme="minorHAnsi" w:cstheme="minorHAnsi"/>
          <w:b/>
          <w:bCs/>
        </w:rPr>
        <w:t xml:space="preserve"> </w:t>
      </w:r>
      <w:r w:rsidR="004C2162">
        <w:rPr>
          <w:rFonts w:asciiTheme="minorHAnsi" w:hAnsiTheme="minorHAnsi" w:cstheme="minorHAnsi"/>
          <w:bCs/>
        </w:rPr>
        <w:t xml:space="preserve">Only one person on the committee, so join, or sign on to be Chair.  If you are from </w:t>
      </w:r>
      <w:r w:rsidR="003E210E">
        <w:rPr>
          <w:rFonts w:asciiTheme="minorHAnsi" w:hAnsiTheme="minorHAnsi" w:cstheme="minorHAnsi"/>
          <w:bCs/>
        </w:rPr>
        <w:t>another</w:t>
      </w:r>
      <w:r w:rsidR="004C2162">
        <w:rPr>
          <w:rFonts w:asciiTheme="minorHAnsi" w:hAnsiTheme="minorHAnsi" w:cstheme="minorHAnsi"/>
          <w:bCs/>
        </w:rPr>
        <w:t xml:space="preserve"> agency, consider joining this team. </w:t>
      </w:r>
    </w:p>
    <w:p w14:paraId="23F2818C" w14:textId="3D413CFF" w:rsidR="00514A88" w:rsidRDefault="00514A88"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Youth</w:t>
      </w:r>
    </w:p>
    <w:p w14:paraId="0ACDE698" w14:textId="00986E4B" w:rsidR="00693567" w:rsidRDefault="00CE0BA4" w:rsidP="004C2162">
      <w:pPr>
        <w:pStyle w:val="ListParagraph"/>
        <w:numPr>
          <w:ilvl w:val="2"/>
          <w:numId w:val="1"/>
        </w:numPr>
        <w:rPr>
          <w:rFonts w:asciiTheme="minorHAnsi" w:hAnsiTheme="minorHAnsi" w:cstheme="minorHAnsi"/>
          <w:b/>
          <w:bCs/>
        </w:rPr>
      </w:pPr>
      <w:r>
        <w:rPr>
          <w:rFonts w:asciiTheme="minorHAnsi" w:hAnsiTheme="minorHAnsi" w:cstheme="minorHAnsi"/>
          <w:b/>
          <w:bCs/>
        </w:rPr>
        <w:t xml:space="preserve">Youth RRH/TH </w:t>
      </w:r>
      <w:r w:rsidR="005A52D8">
        <w:rPr>
          <w:rFonts w:asciiTheme="minorHAnsi" w:hAnsiTheme="minorHAnsi" w:cstheme="minorHAnsi"/>
          <w:b/>
          <w:bCs/>
        </w:rPr>
        <w:t xml:space="preserve">project order of priority proposal </w:t>
      </w:r>
      <w:r w:rsidR="00F02869">
        <w:rPr>
          <w:rFonts w:asciiTheme="minorHAnsi" w:hAnsiTheme="minorHAnsi" w:cstheme="minorHAnsi"/>
          <w:b/>
          <w:bCs/>
        </w:rPr>
        <w:t>– Working to create YHDP program standards, work in conjunction with YAB.</w:t>
      </w:r>
      <w:r w:rsidR="004C2162">
        <w:rPr>
          <w:rFonts w:asciiTheme="minorHAnsi" w:hAnsiTheme="minorHAnsi" w:cstheme="minorHAnsi"/>
          <w:b/>
          <w:bCs/>
        </w:rPr>
        <w:t xml:space="preserve"> </w:t>
      </w:r>
      <w:r w:rsidR="004C2162">
        <w:rPr>
          <w:rFonts w:asciiTheme="minorHAnsi" w:hAnsiTheme="minorHAnsi" w:cstheme="minorHAnsi"/>
          <w:bCs/>
        </w:rPr>
        <w:t>Youth have worked on their order of priority we voted on last month and it will be voted on by the Board of Directors next week.  Youth team is also working on program standards for youth rapid re-housing and transitional housing.</w:t>
      </w:r>
    </w:p>
    <w:p w14:paraId="2396A597" w14:textId="4B930241" w:rsidR="00D47C45" w:rsidRDefault="00D47C45"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DV</w:t>
      </w:r>
    </w:p>
    <w:p w14:paraId="61CA5858" w14:textId="6AF35405" w:rsidR="00D47C45" w:rsidRPr="004C2162" w:rsidRDefault="00C325A5" w:rsidP="004C2162">
      <w:pPr>
        <w:pStyle w:val="ListParagraph"/>
        <w:numPr>
          <w:ilvl w:val="2"/>
          <w:numId w:val="1"/>
        </w:numPr>
        <w:rPr>
          <w:rFonts w:asciiTheme="minorHAnsi" w:hAnsiTheme="minorHAnsi" w:cstheme="minorHAnsi"/>
          <w:bCs/>
        </w:rPr>
      </w:pPr>
      <w:r>
        <w:rPr>
          <w:rFonts w:asciiTheme="minorHAnsi" w:hAnsiTheme="minorHAnsi" w:cstheme="minorHAnsi"/>
          <w:b/>
          <w:bCs/>
        </w:rPr>
        <w:t>Sue Sippel and Holland Dvorak are co-chairs. D</w:t>
      </w:r>
      <w:r w:rsidR="002F0F3E">
        <w:rPr>
          <w:rFonts w:asciiTheme="minorHAnsi" w:hAnsiTheme="minorHAnsi" w:cstheme="minorHAnsi"/>
          <w:b/>
          <w:bCs/>
        </w:rPr>
        <w:t>DV RRH prioritization</w:t>
      </w:r>
      <w:r w:rsidR="008D161C">
        <w:rPr>
          <w:rFonts w:asciiTheme="minorHAnsi" w:hAnsiTheme="minorHAnsi" w:cstheme="minorHAnsi"/>
          <w:b/>
          <w:bCs/>
        </w:rPr>
        <w:t xml:space="preserve"> </w:t>
      </w:r>
      <w:r w:rsidR="004C2162" w:rsidRPr="004C2162">
        <w:rPr>
          <w:rFonts w:asciiTheme="minorHAnsi" w:hAnsiTheme="minorHAnsi" w:cstheme="minorHAnsi"/>
          <w:bCs/>
        </w:rPr>
        <w:t xml:space="preserve">This order of prioritization will be voted on by the Board of Directors to approve next week.  </w:t>
      </w:r>
    </w:p>
    <w:p w14:paraId="2BD57AE9" w14:textId="6306428E" w:rsidR="007073BB" w:rsidRDefault="007073BB" w:rsidP="00D47C45">
      <w:pPr>
        <w:pStyle w:val="ListParagraph"/>
        <w:numPr>
          <w:ilvl w:val="2"/>
          <w:numId w:val="1"/>
        </w:numPr>
        <w:spacing w:line="360" w:lineRule="auto"/>
        <w:rPr>
          <w:rFonts w:asciiTheme="minorHAnsi" w:hAnsiTheme="minorHAnsi" w:cstheme="minorHAnsi"/>
          <w:b/>
          <w:bCs/>
        </w:rPr>
      </w:pPr>
      <w:r>
        <w:rPr>
          <w:rFonts w:asciiTheme="minorHAnsi" w:hAnsiTheme="minorHAnsi" w:cstheme="minorHAnsi"/>
          <w:b/>
          <w:bCs/>
        </w:rPr>
        <w:t>DV SSO training</w:t>
      </w:r>
      <w:r w:rsidR="004C2162">
        <w:rPr>
          <w:rFonts w:asciiTheme="minorHAnsi" w:hAnsiTheme="minorHAnsi" w:cstheme="minorHAnsi"/>
          <w:b/>
          <w:bCs/>
        </w:rPr>
        <w:t xml:space="preserve"> – </w:t>
      </w:r>
      <w:r w:rsidR="004C2162">
        <w:rPr>
          <w:rFonts w:asciiTheme="minorHAnsi" w:hAnsiTheme="minorHAnsi" w:cstheme="minorHAnsi"/>
          <w:bCs/>
        </w:rPr>
        <w:t>Set-up for next month.</w:t>
      </w:r>
    </w:p>
    <w:p w14:paraId="2330F06F" w14:textId="124E0565" w:rsidR="00D47C45" w:rsidRDefault="00D47C45" w:rsidP="004C2162">
      <w:pPr>
        <w:pStyle w:val="ListParagraph"/>
        <w:numPr>
          <w:ilvl w:val="2"/>
          <w:numId w:val="1"/>
        </w:numPr>
        <w:rPr>
          <w:rFonts w:asciiTheme="minorHAnsi" w:hAnsiTheme="minorHAnsi" w:cstheme="minorHAnsi"/>
          <w:b/>
          <w:bCs/>
        </w:rPr>
      </w:pPr>
      <w:r>
        <w:rPr>
          <w:rFonts w:asciiTheme="minorHAnsi" w:hAnsiTheme="minorHAnsi" w:cstheme="minorHAnsi"/>
          <w:b/>
          <w:bCs/>
        </w:rPr>
        <w:t>Non-HMIS system</w:t>
      </w:r>
      <w:r w:rsidR="008D161C">
        <w:rPr>
          <w:rFonts w:asciiTheme="minorHAnsi" w:hAnsiTheme="minorHAnsi" w:cstheme="minorHAnsi"/>
          <w:b/>
          <w:bCs/>
        </w:rPr>
        <w:t xml:space="preserve"> – System is </w:t>
      </w:r>
      <w:r w:rsidR="00C325A5">
        <w:rPr>
          <w:rFonts w:asciiTheme="minorHAnsi" w:hAnsiTheme="minorHAnsi" w:cstheme="minorHAnsi"/>
          <w:b/>
          <w:bCs/>
        </w:rPr>
        <w:t>ready. Training was recorded on Thursday 7.21.2022</w:t>
      </w:r>
      <w:r w:rsidR="001D5057">
        <w:rPr>
          <w:rFonts w:asciiTheme="minorHAnsi" w:hAnsiTheme="minorHAnsi" w:cstheme="minorHAnsi"/>
          <w:b/>
          <w:bCs/>
        </w:rPr>
        <w:t xml:space="preserve">. Reports </w:t>
      </w:r>
      <w:r w:rsidR="004C3DBB">
        <w:rPr>
          <w:rFonts w:asciiTheme="minorHAnsi" w:hAnsiTheme="minorHAnsi" w:cstheme="minorHAnsi"/>
          <w:b/>
          <w:bCs/>
        </w:rPr>
        <w:t>fixed</w:t>
      </w:r>
      <w:r w:rsidR="001D5057">
        <w:rPr>
          <w:rFonts w:asciiTheme="minorHAnsi" w:hAnsiTheme="minorHAnsi" w:cstheme="minorHAnsi"/>
          <w:b/>
          <w:bCs/>
        </w:rPr>
        <w:t xml:space="preserve">. Continued </w:t>
      </w:r>
      <w:r w:rsidR="004C3DBB">
        <w:rPr>
          <w:rFonts w:asciiTheme="minorHAnsi" w:hAnsiTheme="minorHAnsi" w:cstheme="minorHAnsi"/>
          <w:b/>
          <w:bCs/>
        </w:rPr>
        <w:t xml:space="preserve">upgrades. </w:t>
      </w:r>
      <w:r w:rsidR="004C2162">
        <w:rPr>
          <w:rFonts w:asciiTheme="minorHAnsi" w:hAnsiTheme="minorHAnsi" w:cstheme="minorHAnsi"/>
          <w:bCs/>
        </w:rPr>
        <w:t>200 have taken the training and wanting access.  If you know someone who has taken training, e-mail their information to Ryan.  If need be, Ryan will custom build training.  The reports should be fixed by the end of today.  Feedback is wanted</w:t>
      </w:r>
      <w:r w:rsidR="003E210E">
        <w:rPr>
          <w:rFonts w:asciiTheme="minorHAnsi" w:hAnsiTheme="minorHAnsi" w:cstheme="minorHAnsi"/>
          <w:bCs/>
        </w:rPr>
        <w:t>, send</w:t>
      </w:r>
      <w:r w:rsidR="004C2162">
        <w:rPr>
          <w:rFonts w:asciiTheme="minorHAnsi" w:hAnsiTheme="minorHAnsi" w:cstheme="minorHAnsi"/>
          <w:bCs/>
        </w:rPr>
        <w:t xml:space="preserve"> it to Ryan and he will forward to ICA.</w:t>
      </w:r>
    </w:p>
    <w:p w14:paraId="6E1E8DC5" w14:textId="24257AA2" w:rsidR="00A80838" w:rsidRDefault="00A80838" w:rsidP="00A8083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Outreach</w:t>
      </w:r>
    </w:p>
    <w:p w14:paraId="4CDE5984" w14:textId="55806C67" w:rsidR="00A80838" w:rsidRDefault="00C325A5" w:rsidP="004C2162">
      <w:pPr>
        <w:pStyle w:val="ListParagraph"/>
        <w:numPr>
          <w:ilvl w:val="2"/>
          <w:numId w:val="1"/>
        </w:numPr>
        <w:rPr>
          <w:rFonts w:asciiTheme="minorHAnsi" w:hAnsiTheme="minorHAnsi" w:cstheme="minorHAnsi"/>
          <w:b/>
          <w:bCs/>
        </w:rPr>
      </w:pPr>
      <w:r>
        <w:rPr>
          <w:rFonts w:asciiTheme="minorHAnsi" w:hAnsiTheme="minorHAnsi" w:cstheme="minorHAnsi"/>
          <w:b/>
          <w:bCs/>
        </w:rPr>
        <w:t xml:space="preserve">Jennifer Rowedder is chair. </w:t>
      </w:r>
      <w:r w:rsidR="00A80838">
        <w:rPr>
          <w:rFonts w:asciiTheme="minorHAnsi" w:hAnsiTheme="minorHAnsi" w:cstheme="minorHAnsi"/>
          <w:b/>
          <w:bCs/>
        </w:rPr>
        <w:t>Working on outreach policy and procedure for manual update</w:t>
      </w:r>
      <w:r w:rsidR="004C2162">
        <w:rPr>
          <w:rFonts w:asciiTheme="minorHAnsi" w:hAnsiTheme="minorHAnsi" w:cstheme="minorHAnsi"/>
          <w:b/>
          <w:bCs/>
        </w:rPr>
        <w:t xml:space="preserve"> </w:t>
      </w:r>
      <w:r w:rsidR="004C2162">
        <w:rPr>
          <w:rFonts w:asciiTheme="minorHAnsi" w:hAnsiTheme="minorHAnsi" w:cstheme="minorHAnsi"/>
          <w:bCs/>
        </w:rPr>
        <w:t>Jennifer is leaving her position on the 30</w:t>
      </w:r>
      <w:r w:rsidR="004C2162" w:rsidRPr="004C2162">
        <w:rPr>
          <w:rFonts w:asciiTheme="minorHAnsi" w:hAnsiTheme="minorHAnsi" w:cstheme="minorHAnsi"/>
          <w:bCs/>
          <w:vertAlign w:val="superscript"/>
        </w:rPr>
        <w:t>th</w:t>
      </w:r>
      <w:r w:rsidR="004C2162">
        <w:rPr>
          <w:rFonts w:asciiTheme="minorHAnsi" w:hAnsiTheme="minorHAnsi" w:cstheme="minorHAnsi"/>
          <w:bCs/>
        </w:rPr>
        <w:t xml:space="preserve">, so this team may be looking for a new Chair.  She will talk to her replacement </w:t>
      </w:r>
      <w:r w:rsidR="004C2162">
        <w:rPr>
          <w:rFonts w:asciiTheme="minorHAnsi" w:hAnsiTheme="minorHAnsi" w:cstheme="minorHAnsi"/>
          <w:bCs/>
        </w:rPr>
        <w:lastRenderedPageBreak/>
        <w:t xml:space="preserve">about the position.  Not much at this time, will be planning a meeting soon. </w:t>
      </w:r>
    </w:p>
    <w:p w14:paraId="3BDA8723" w14:textId="0ED19FA7" w:rsidR="00E3559B" w:rsidRPr="004C2162" w:rsidRDefault="00F531B7" w:rsidP="004C2162">
      <w:pPr>
        <w:pStyle w:val="ListParagraph"/>
        <w:numPr>
          <w:ilvl w:val="0"/>
          <w:numId w:val="1"/>
        </w:numPr>
        <w:rPr>
          <w:rFonts w:asciiTheme="minorHAnsi" w:hAnsiTheme="minorHAnsi" w:cstheme="minorHAnsi"/>
          <w:bCs/>
        </w:rPr>
      </w:pPr>
      <w:r>
        <w:rPr>
          <w:rFonts w:asciiTheme="minorHAnsi" w:hAnsiTheme="minorHAnsi" w:cstheme="minorHAnsi"/>
          <w:b/>
          <w:bCs/>
        </w:rPr>
        <w:t>CE in HMIS</w:t>
      </w:r>
      <w:r w:rsidR="00A87FF1">
        <w:rPr>
          <w:rFonts w:asciiTheme="minorHAnsi" w:hAnsiTheme="minorHAnsi" w:cstheme="minorHAnsi"/>
          <w:b/>
          <w:bCs/>
        </w:rPr>
        <w:t xml:space="preserve"> – </w:t>
      </w:r>
      <w:r w:rsidR="002C26C5">
        <w:rPr>
          <w:rFonts w:asciiTheme="minorHAnsi" w:hAnsiTheme="minorHAnsi" w:cstheme="minorHAnsi"/>
          <w:b/>
          <w:bCs/>
        </w:rPr>
        <w:t xml:space="preserve">Any updates? </w:t>
      </w:r>
      <w:r w:rsidR="004C2162" w:rsidRPr="004C2162">
        <w:rPr>
          <w:rFonts w:asciiTheme="minorHAnsi" w:hAnsiTheme="minorHAnsi" w:cstheme="minorHAnsi"/>
          <w:bCs/>
        </w:rPr>
        <w:t>Stephanie reported there will be live training opportunities in October.  The ICA team has been cleaning up data and finding common errors that training will focus on.  Watch the newsletter for dates and times.</w:t>
      </w:r>
    </w:p>
    <w:p w14:paraId="39AA5AF7" w14:textId="0236E514" w:rsidR="005D73B6" w:rsidRDefault="005D73B6" w:rsidP="003E210E">
      <w:pPr>
        <w:pStyle w:val="ListParagraph"/>
        <w:numPr>
          <w:ilvl w:val="0"/>
          <w:numId w:val="1"/>
        </w:numPr>
        <w:rPr>
          <w:rFonts w:asciiTheme="minorHAnsi" w:hAnsiTheme="minorHAnsi" w:cstheme="minorHAnsi"/>
          <w:b/>
          <w:bCs/>
        </w:rPr>
      </w:pPr>
      <w:r>
        <w:rPr>
          <w:rFonts w:asciiTheme="minorHAnsi" w:hAnsiTheme="minorHAnsi" w:cstheme="minorHAnsi"/>
          <w:b/>
          <w:bCs/>
        </w:rPr>
        <w:t>CE conversation. What are your CE concerns? What</w:t>
      </w:r>
      <w:r w:rsidR="009C2CB7">
        <w:rPr>
          <w:rFonts w:asciiTheme="minorHAnsi" w:hAnsiTheme="minorHAnsi" w:cstheme="minorHAnsi"/>
          <w:b/>
          <w:bCs/>
        </w:rPr>
        <w:t xml:space="preserve"> is</w:t>
      </w:r>
      <w:r>
        <w:rPr>
          <w:rFonts w:asciiTheme="minorHAnsi" w:hAnsiTheme="minorHAnsi" w:cstheme="minorHAnsi"/>
          <w:b/>
          <w:bCs/>
        </w:rPr>
        <w:t xml:space="preserve"> going good with CE? </w:t>
      </w:r>
      <w:r w:rsidR="003E210E">
        <w:rPr>
          <w:rFonts w:asciiTheme="minorHAnsi" w:hAnsiTheme="minorHAnsi" w:cstheme="minorHAnsi"/>
          <w:bCs/>
        </w:rPr>
        <w:t xml:space="preserve">Ryne stated people are calling and asking to be referred for an EHV.  They say WHEDA is referring them.  Ryan will revisit this with WHEDA and have them educate new employees on the BOS process to obtain an EHV.  200 have been leased up, so many more are available at this time.  There is no end-date </w:t>
      </w:r>
      <w:proofErr w:type="gramStart"/>
      <w:r w:rsidR="003E210E">
        <w:rPr>
          <w:rFonts w:asciiTheme="minorHAnsi" w:hAnsiTheme="minorHAnsi" w:cstheme="minorHAnsi"/>
          <w:bCs/>
        </w:rPr>
        <w:t>at this time</w:t>
      </w:r>
      <w:proofErr w:type="gramEnd"/>
      <w:r w:rsidR="003E210E">
        <w:rPr>
          <w:rFonts w:asciiTheme="minorHAnsi" w:hAnsiTheme="minorHAnsi" w:cstheme="minorHAnsi"/>
          <w:bCs/>
        </w:rPr>
        <w:t xml:space="preserve">.  The system has been evaluated and revised as we go through the process.  Ryan stated we will have a new CE Specialist by September 28.  Ryan will facilitate the October meeting, but the new employee will attend and be in the process of transition.  SSO’s will have this person as their new support person and the transition will be explained at their meeting.  </w:t>
      </w:r>
    </w:p>
    <w:p w14:paraId="4C0EE7C8" w14:textId="7A98D099" w:rsidR="00543F7C" w:rsidRPr="00F8078D" w:rsidRDefault="00543F7C" w:rsidP="00543F7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Next M</w:t>
      </w:r>
      <w:r w:rsidR="00E3559B">
        <w:rPr>
          <w:rFonts w:asciiTheme="minorHAnsi" w:hAnsiTheme="minorHAnsi" w:cstheme="minorHAnsi"/>
          <w:b/>
          <w:bCs/>
        </w:rPr>
        <w:t xml:space="preserve">eeting </w:t>
      </w:r>
      <w:r w:rsidR="003E210E">
        <w:rPr>
          <w:rFonts w:asciiTheme="minorHAnsi" w:hAnsiTheme="minorHAnsi" w:cstheme="minorHAnsi"/>
          <w:b/>
          <w:bCs/>
        </w:rPr>
        <w:t xml:space="preserve">October </w:t>
      </w:r>
      <w:r w:rsidR="0027790D">
        <w:rPr>
          <w:rFonts w:asciiTheme="minorHAnsi" w:hAnsiTheme="minorHAnsi" w:cstheme="minorHAnsi"/>
          <w:b/>
          <w:bCs/>
        </w:rPr>
        <w:t>2</w:t>
      </w:r>
      <w:r w:rsidR="003E210E">
        <w:rPr>
          <w:rFonts w:asciiTheme="minorHAnsi" w:hAnsiTheme="minorHAnsi" w:cstheme="minorHAnsi"/>
          <w:b/>
          <w:bCs/>
        </w:rPr>
        <w:t>6</w:t>
      </w:r>
      <w:r w:rsidR="0027790D">
        <w:rPr>
          <w:rFonts w:asciiTheme="minorHAnsi" w:hAnsiTheme="minorHAnsi" w:cstheme="minorHAnsi"/>
          <w:b/>
          <w:bCs/>
        </w:rPr>
        <w:t>th</w:t>
      </w:r>
      <w:r>
        <w:rPr>
          <w:rFonts w:asciiTheme="minorHAnsi" w:hAnsiTheme="minorHAnsi" w:cstheme="minorHAnsi"/>
          <w:b/>
          <w:bCs/>
        </w:rPr>
        <w:t>, 202</w:t>
      </w:r>
      <w:r w:rsidR="002C26C5">
        <w:rPr>
          <w:rFonts w:asciiTheme="minorHAnsi" w:hAnsiTheme="minorHAnsi" w:cstheme="minorHAnsi"/>
          <w:b/>
          <w:bCs/>
        </w:rPr>
        <w:t>2</w:t>
      </w:r>
      <w:r>
        <w:rPr>
          <w:rFonts w:asciiTheme="minorHAnsi" w:hAnsiTheme="minorHAnsi" w:cstheme="minorHAnsi"/>
          <w:b/>
          <w:bCs/>
        </w:rPr>
        <w:t>.</w:t>
      </w:r>
    </w:p>
    <w:p w14:paraId="26D98FCC" w14:textId="6BA7FCAC" w:rsidR="00543F7C" w:rsidRPr="003E210E" w:rsidRDefault="003E210E" w:rsidP="00543F7C">
      <w:pPr>
        <w:pStyle w:val="ListParagraph"/>
        <w:spacing w:line="360" w:lineRule="auto"/>
        <w:ind w:left="1080"/>
        <w:rPr>
          <w:rFonts w:asciiTheme="minorHAnsi" w:hAnsiTheme="minorHAnsi" w:cstheme="minorHAnsi"/>
          <w:bCs/>
        </w:rPr>
      </w:pPr>
      <w:r w:rsidRPr="003E210E">
        <w:rPr>
          <w:rFonts w:asciiTheme="minorHAnsi" w:hAnsiTheme="minorHAnsi" w:cstheme="minorHAnsi"/>
          <w:bCs/>
        </w:rPr>
        <w:t>Meeting adjourned at 2:50 pm</w:t>
      </w:r>
    </w:p>
    <w:bookmarkEnd w:id="0"/>
    <w:sectPr w:rsidR="00543F7C" w:rsidRPr="003E210E"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3E8"/>
    <w:multiLevelType w:val="hybridMultilevel"/>
    <w:tmpl w:val="9E384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D2A1A"/>
    <w:multiLevelType w:val="hybridMultilevel"/>
    <w:tmpl w:val="C980A6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DA87FD3"/>
    <w:multiLevelType w:val="hybridMultilevel"/>
    <w:tmpl w:val="4C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5DF6"/>
    <w:multiLevelType w:val="hybridMultilevel"/>
    <w:tmpl w:val="C3B6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76057"/>
    <w:multiLevelType w:val="hybridMultilevel"/>
    <w:tmpl w:val="83D4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F499A"/>
    <w:multiLevelType w:val="hybridMultilevel"/>
    <w:tmpl w:val="D63C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E86"/>
    <w:multiLevelType w:val="hybridMultilevel"/>
    <w:tmpl w:val="6C9AE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033101"/>
    <w:multiLevelType w:val="multilevel"/>
    <w:tmpl w:val="6DB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726B2"/>
    <w:multiLevelType w:val="hybridMultilevel"/>
    <w:tmpl w:val="97ECC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D21FC4"/>
    <w:multiLevelType w:val="hybridMultilevel"/>
    <w:tmpl w:val="D1FA2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B777EB"/>
    <w:multiLevelType w:val="hybridMultilevel"/>
    <w:tmpl w:val="7DB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0702"/>
    <w:multiLevelType w:val="hybridMultilevel"/>
    <w:tmpl w:val="EE2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699D"/>
    <w:multiLevelType w:val="hybridMultilevel"/>
    <w:tmpl w:val="111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3740"/>
    <w:multiLevelType w:val="hybridMultilevel"/>
    <w:tmpl w:val="E6F02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DD0138"/>
    <w:multiLevelType w:val="hybridMultilevel"/>
    <w:tmpl w:val="AC9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C97"/>
    <w:multiLevelType w:val="hybridMultilevel"/>
    <w:tmpl w:val="EC7C16D0"/>
    <w:lvl w:ilvl="0" w:tplc="66AAE466">
      <w:start w:val="1"/>
      <w:numFmt w:val="upperRoman"/>
      <w:lvlText w:val="%1."/>
      <w:lvlJc w:val="left"/>
      <w:pPr>
        <w:ind w:left="1080" w:hanging="720"/>
      </w:pPr>
      <w:rPr>
        <w:rFonts w:asciiTheme="minorHAnsi" w:hAnsiTheme="minorHAnsi" w:cstheme="minorHAns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C7DA4"/>
    <w:multiLevelType w:val="hybridMultilevel"/>
    <w:tmpl w:val="B554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4805"/>
    <w:multiLevelType w:val="hybridMultilevel"/>
    <w:tmpl w:val="48C07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56262783">
    <w:abstractNumId w:val="15"/>
  </w:num>
  <w:num w:numId="2" w16cid:durableId="1177696917">
    <w:abstractNumId w:val="12"/>
  </w:num>
  <w:num w:numId="3" w16cid:durableId="107284245">
    <w:abstractNumId w:val="1"/>
  </w:num>
  <w:num w:numId="4" w16cid:durableId="78061873">
    <w:abstractNumId w:val="4"/>
  </w:num>
  <w:num w:numId="5" w16cid:durableId="1329750958">
    <w:abstractNumId w:val="5"/>
  </w:num>
  <w:num w:numId="6" w16cid:durableId="1645155077">
    <w:abstractNumId w:val="10"/>
  </w:num>
  <w:num w:numId="7" w16cid:durableId="773013341">
    <w:abstractNumId w:val="17"/>
  </w:num>
  <w:num w:numId="8" w16cid:durableId="1223061381">
    <w:abstractNumId w:val="16"/>
  </w:num>
  <w:num w:numId="9" w16cid:durableId="162167450">
    <w:abstractNumId w:val="6"/>
  </w:num>
  <w:num w:numId="10" w16cid:durableId="692457682">
    <w:abstractNumId w:val="14"/>
  </w:num>
  <w:num w:numId="11" w16cid:durableId="65996318">
    <w:abstractNumId w:val="9"/>
  </w:num>
  <w:num w:numId="12" w16cid:durableId="1277105636">
    <w:abstractNumId w:val="3"/>
  </w:num>
  <w:num w:numId="13" w16cid:durableId="17506819">
    <w:abstractNumId w:val="11"/>
  </w:num>
  <w:num w:numId="14" w16cid:durableId="365183540">
    <w:abstractNumId w:val="0"/>
  </w:num>
  <w:num w:numId="15" w16cid:durableId="454251594">
    <w:abstractNumId w:val="13"/>
  </w:num>
  <w:num w:numId="16" w16cid:durableId="1427964248">
    <w:abstractNumId w:val="2"/>
  </w:num>
  <w:num w:numId="17" w16cid:durableId="423839355">
    <w:abstractNumId w:val="8"/>
  </w:num>
  <w:num w:numId="18" w16cid:durableId="342098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3F"/>
    <w:rsid w:val="00003480"/>
    <w:rsid w:val="00005277"/>
    <w:rsid w:val="0001425A"/>
    <w:rsid w:val="000159AE"/>
    <w:rsid w:val="000257B9"/>
    <w:rsid w:val="000B1367"/>
    <w:rsid w:val="000C6534"/>
    <w:rsid w:val="000D7750"/>
    <w:rsid w:val="000F156A"/>
    <w:rsid w:val="000F32C4"/>
    <w:rsid w:val="00130658"/>
    <w:rsid w:val="0015402F"/>
    <w:rsid w:val="00155E47"/>
    <w:rsid w:val="00156BA1"/>
    <w:rsid w:val="00181E8D"/>
    <w:rsid w:val="001825A8"/>
    <w:rsid w:val="00192904"/>
    <w:rsid w:val="001D5057"/>
    <w:rsid w:val="001D6B22"/>
    <w:rsid w:val="001E66D9"/>
    <w:rsid w:val="001E6757"/>
    <w:rsid w:val="00204571"/>
    <w:rsid w:val="0021392F"/>
    <w:rsid w:val="0022735E"/>
    <w:rsid w:val="002309DE"/>
    <w:rsid w:val="002508DC"/>
    <w:rsid w:val="00274294"/>
    <w:rsid w:val="0027790D"/>
    <w:rsid w:val="00293B07"/>
    <w:rsid w:val="002A06BE"/>
    <w:rsid w:val="002C26C5"/>
    <w:rsid w:val="002D7197"/>
    <w:rsid w:val="002E0D86"/>
    <w:rsid w:val="002F0F3E"/>
    <w:rsid w:val="00306C44"/>
    <w:rsid w:val="00354562"/>
    <w:rsid w:val="00386104"/>
    <w:rsid w:val="00386436"/>
    <w:rsid w:val="003C1705"/>
    <w:rsid w:val="003E210E"/>
    <w:rsid w:val="003E2292"/>
    <w:rsid w:val="003F77D6"/>
    <w:rsid w:val="0041407D"/>
    <w:rsid w:val="004246AC"/>
    <w:rsid w:val="004344E8"/>
    <w:rsid w:val="004423BB"/>
    <w:rsid w:val="0045228F"/>
    <w:rsid w:val="00452E9C"/>
    <w:rsid w:val="00454614"/>
    <w:rsid w:val="00462B7E"/>
    <w:rsid w:val="00486F94"/>
    <w:rsid w:val="004955F9"/>
    <w:rsid w:val="004C050E"/>
    <w:rsid w:val="004C2162"/>
    <w:rsid w:val="004C2B7C"/>
    <w:rsid w:val="004C3DBB"/>
    <w:rsid w:val="004D5FCC"/>
    <w:rsid w:val="004E1500"/>
    <w:rsid w:val="004F19C2"/>
    <w:rsid w:val="005117B4"/>
    <w:rsid w:val="00514A88"/>
    <w:rsid w:val="00532E84"/>
    <w:rsid w:val="00542DB7"/>
    <w:rsid w:val="00543F7C"/>
    <w:rsid w:val="00560746"/>
    <w:rsid w:val="00575B55"/>
    <w:rsid w:val="005770BC"/>
    <w:rsid w:val="005805F9"/>
    <w:rsid w:val="00583597"/>
    <w:rsid w:val="00597321"/>
    <w:rsid w:val="005A52D8"/>
    <w:rsid w:val="005D73B6"/>
    <w:rsid w:val="005D7F74"/>
    <w:rsid w:val="005F1B8E"/>
    <w:rsid w:val="006025EC"/>
    <w:rsid w:val="006039E8"/>
    <w:rsid w:val="0062516A"/>
    <w:rsid w:val="006650EF"/>
    <w:rsid w:val="00675449"/>
    <w:rsid w:val="00693567"/>
    <w:rsid w:val="006939F2"/>
    <w:rsid w:val="006A3F99"/>
    <w:rsid w:val="006A4EA6"/>
    <w:rsid w:val="006D0F5A"/>
    <w:rsid w:val="006D6D46"/>
    <w:rsid w:val="006F6E5C"/>
    <w:rsid w:val="007073BB"/>
    <w:rsid w:val="007236B2"/>
    <w:rsid w:val="0076578F"/>
    <w:rsid w:val="00780150"/>
    <w:rsid w:val="0078314C"/>
    <w:rsid w:val="00787FD1"/>
    <w:rsid w:val="007951B3"/>
    <w:rsid w:val="007A4DC4"/>
    <w:rsid w:val="007A55E8"/>
    <w:rsid w:val="007D09B6"/>
    <w:rsid w:val="00820382"/>
    <w:rsid w:val="008828C2"/>
    <w:rsid w:val="008D161C"/>
    <w:rsid w:val="008D791E"/>
    <w:rsid w:val="008F143F"/>
    <w:rsid w:val="00900754"/>
    <w:rsid w:val="00901C89"/>
    <w:rsid w:val="00911713"/>
    <w:rsid w:val="00915290"/>
    <w:rsid w:val="00921606"/>
    <w:rsid w:val="00954D47"/>
    <w:rsid w:val="0096240A"/>
    <w:rsid w:val="0099455A"/>
    <w:rsid w:val="009C1C15"/>
    <w:rsid w:val="009C2CB7"/>
    <w:rsid w:val="009C762E"/>
    <w:rsid w:val="009D4216"/>
    <w:rsid w:val="00A13966"/>
    <w:rsid w:val="00A1711C"/>
    <w:rsid w:val="00A25DCB"/>
    <w:rsid w:val="00A34689"/>
    <w:rsid w:val="00A36B8D"/>
    <w:rsid w:val="00A44B19"/>
    <w:rsid w:val="00A47FE9"/>
    <w:rsid w:val="00A77BFA"/>
    <w:rsid w:val="00A80838"/>
    <w:rsid w:val="00A84DAB"/>
    <w:rsid w:val="00A87FF1"/>
    <w:rsid w:val="00AD274E"/>
    <w:rsid w:val="00B04E62"/>
    <w:rsid w:val="00B14C72"/>
    <w:rsid w:val="00B15C2B"/>
    <w:rsid w:val="00B227E1"/>
    <w:rsid w:val="00B312FB"/>
    <w:rsid w:val="00B55A58"/>
    <w:rsid w:val="00B650B9"/>
    <w:rsid w:val="00B65BA0"/>
    <w:rsid w:val="00B71170"/>
    <w:rsid w:val="00B806CB"/>
    <w:rsid w:val="00B970A0"/>
    <w:rsid w:val="00BB6E66"/>
    <w:rsid w:val="00BF2846"/>
    <w:rsid w:val="00C05533"/>
    <w:rsid w:val="00C16341"/>
    <w:rsid w:val="00C272DF"/>
    <w:rsid w:val="00C325A5"/>
    <w:rsid w:val="00C353A2"/>
    <w:rsid w:val="00C372A3"/>
    <w:rsid w:val="00C52A6F"/>
    <w:rsid w:val="00C64049"/>
    <w:rsid w:val="00C93688"/>
    <w:rsid w:val="00CB6D15"/>
    <w:rsid w:val="00CC5628"/>
    <w:rsid w:val="00CC5EC3"/>
    <w:rsid w:val="00CD3281"/>
    <w:rsid w:val="00CE0BA4"/>
    <w:rsid w:val="00CE1B4B"/>
    <w:rsid w:val="00CE6811"/>
    <w:rsid w:val="00CF7E00"/>
    <w:rsid w:val="00D00BF9"/>
    <w:rsid w:val="00D02B35"/>
    <w:rsid w:val="00D1208F"/>
    <w:rsid w:val="00D47C45"/>
    <w:rsid w:val="00D50C0A"/>
    <w:rsid w:val="00D5112C"/>
    <w:rsid w:val="00D6415F"/>
    <w:rsid w:val="00D71257"/>
    <w:rsid w:val="00DB52EB"/>
    <w:rsid w:val="00DB696D"/>
    <w:rsid w:val="00DE5B92"/>
    <w:rsid w:val="00E01721"/>
    <w:rsid w:val="00E06440"/>
    <w:rsid w:val="00E11507"/>
    <w:rsid w:val="00E3559B"/>
    <w:rsid w:val="00E4314C"/>
    <w:rsid w:val="00E63F1D"/>
    <w:rsid w:val="00E8548F"/>
    <w:rsid w:val="00EA4525"/>
    <w:rsid w:val="00EB442D"/>
    <w:rsid w:val="00EB615E"/>
    <w:rsid w:val="00EE0F91"/>
    <w:rsid w:val="00EE6BD1"/>
    <w:rsid w:val="00EF2C97"/>
    <w:rsid w:val="00F00FF6"/>
    <w:rsid w:val="00F02869"/>
    <w:rsid w:val="00F03EB0"/>
    <w:rsid w:val="00F343B3"/>
    <w:rsid w:val="00F35912"/>
    <w:rsid w:val="00F531B7"/>
    <w:rsid w:val="00F8078D"/>
    <w:rsid w:val="00F9154A"/>
    <w:rsid w:val="00F95A8D"/>
    <w:rsid w:val="00F95E51"/>
    <w:rsid w:val="00FA1F03"/>
    <w:rsid w:val="00FC0A4A"/>
    <w:rsid w:val="00FD198B"/>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docId w15:val="{1D32ECFB-FCBB-4DC2-990D-D3D12DCB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B3"/>
    <w:rPr>
      <w:rFonts w:ascii="Segoe UI" w:hAnsi="Segoe UI" w:cs="Segoe UI"/>
      <w:sz w:val="18"/>
      <w:szCs w:val="18"/>
    </w:rPr>
  </w:style>
  <w:style w:type="paragraph" w:styleId="NormalWeb">
    <w:name w:val="Normal (Web)"/>
    <w:basedOn w:val="Normal"/>
    <w:uiPriority w:val="99"/>
    <w:unhideWhenUsed/>
    <w:rsid w:val="00F8078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F77D6"/>
    <w:rPr>
      <w:color w:val="0000FF"/>
      <w:u w:val="single"/>
    </w:rPr>
  </w:style>
  <w:style w:type="character" w:customStyle="1" w:styleId="UnresolvedMention1">
    <w:name w:val="Unresolved Mention1"/>
    <w:basedOn w:val="DefaultParagraphFont"/>
    <w:uiPriority w:val="99"/>
    <w:semiHidden/>
    <w:unhideWhenUsed/>
    <w:rsid w:val="001D6B22"/>
    <w:rPr>
      <w:color w:val="605E5C"/>
      <w:shd w:val="clear" w:color="auto" w:fill="E1DFDD"/>
    </w:rPr>
  </w:style>
  <w:style w:type="character" w:styleId="FollowedHyperlink">
    <w:name w:val="FollowedHyperlink"/>
    <w:basedOn w:val="DefaultParagraphFont"/>
    <w:uiPriority w:val="99"/>
    <w:semiHidden/>
    <w:unhideWhenUsed/>
    <w:rsid w:val="00A3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518">
      <w:bodyDiv w:val="1"/>
      <w:marLeft w:val="0"/>
      <w:marRight w:val="0"/>
      <w:marTop w:val="0"/>
      <w:marBottom w:val="0"/>
      <w:divBdr>
        <w:top w:val="none" w:sz="0" w:space="0" w:color="auto"/>
        <w:left w:val="none" w:sz="0" w:space="0" w:color="auto"/>
        <w:bottom w:val="none" w:sz="0" w:space="0" w:color="auto"/>
        <w:right w:val="none" w:sz="0" w:space="0" w:color="auto"/>
      </w:divBdr>
    </w:div>
    <w:div w:id="170092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CAgir7aMo-IE21cTcqGthh6dY_TGjOJIk-aFNgGYMbtGiX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Holly Sieren</cp:lastModifiedBy>
  <cp:revision>2</cp:revision>
  <cp:lastPrinted>2022-09-28T15:23:00Z</cp:lastPrinted>
  <dcterms:created xsi:type="dcterms:W3CDTF">2022-10-25T13:40:00Z</dcterms:created>
  <dcterms:modified xsi:type="dcterms:W3CDTF">2022-10-25T13:40:00Z</dcterms:modified>
</cp:coreProperties>
</file>