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bCs/>
          <w:sz w:val="28"/>
          <w:szCs w:val="28"/>
        </w:rPr>
        <w:t xml:space="preserve">10 Year Plan Committee Meeting Minutes </w:t>
      </w:r>
    </w:p>
    <w:p>
      <w:pPr>
        <w:pStyle w:val="style0"/>
      </w:pPr>
      <w:r>
        <w:rPr/>
        <w:t xml:space="preserve">October 27, 2014 </w:t>
      </w:r>
    </w:p>
    <w:p>
      <w:pPr>
        <w:pStyle w:val="style0"/>
      </w:pPr>
      <w:r>
        <w:rPr/>
        <w:t xml:space="preserve">2:00 pm </w:t>
      </w:r>
    </w:p>
    <w:p>
      <w:pPr>
        <w:pStyle w:val="style0"/>
      </w:pPr>
      <w:r>
        <w:rPr/>
        <w:t xml:space="preserve">via GoTo Meeting </w:t>
      </w:r>
    </w:p>
    <w:p>
      <w:pPr>
        <w:pStyle w:val="style0"/>
      </w:pPr>
      <w:r>
        <w:rPr/>
      </w:r>
    </w:p>
    <w:p>
      <w:pPr>
        <w:pStyle w:val="style0"/>
      </w:pPr>
      <w:r>
        <w:rPr/>
      </w:r>
    </w:p>
    <w:p>
      <w:pPr>
        <w:pStyle w:val="style0"/>
      </w:pPr>
      <w:r>
        <w:rPr/>
        <w:tab/>
        <w:tab/>
        <w:t xml:space="preserve">    </w:t>
      </w:r>
      <w:r>
        <w:rPr>
          <w:u w:val="single"/>
        </w:rPr>
        <w:t>Attended</w:t>
      </w:r>
    </w:p>
    <w:p>
      <w:pPr>
        <w:pStyle w:val="style0"/>
      </w:pPr>
      <w:r>
        <w:rPr>
          <w:b/>
          <w:bCs/>
        </w:rPr>
        <w:t>Committee</w:t>
      </w:r>
      <w:r>
        <w:rPr/>
        <w:tab/>
        <w:tab/>
        <w:t>x</w:t>
        <w:tab/>
        <w:tab/>
        <w:t xml:space="preserve">Lu Scheer, ADVOCAP – Chair </w:t>
      </w:r>
    </w:p>
    <w:p>
      <w:pPr>
        <w:pStyle w:val="style0"/>
      </w:pPr>
      <w:r>
        <w:rPr>
          <w:b/>
          <w:bCs/>
        </w:rPr>
        <w:t>Members:</w:t>
      </w:r>
      <w:r>
        <w:rPr/>
        <w:tab/>
        <w:tab/>
        <w:t>x</w:t>
        <w:tab/>
        <w:tab/>
        <w:t xml:space="preserve">Bree Decker, Salvation Army-Green Bay </w:t>
      </w:r>
    </w:p>
    <w:p>
      <w:pPr>
        <w:pStyle w:val="style0"/>
      </w:pPr>
      <w:r>
        <w:rPr/>
        <w:tab/>
        <w:tab/>
        <w:tab/>
        <w:t>x</w:t>
        <w:tab/>
        <w:tab/>
        <w:t xml:space="preserve">Joe Mauthe-Housing Partnership of the Fox Cities </w:t>
      </w:r>
    </w:p>
    <w:p>
      <w:pPr>
        <w:pStyle w:val="style0"/>
      </w:pPr>
      <w:r>
        <w:rPr/>
        <w:tab/>
        <w:tab/>
        <w:tab/>
        <w:tab/>
        <w:tab/>
        <w:t xml:space="preserve">Jeff Hoyt-Hands of Faith </w:t>
      </w:r>
    </w:p>
    <w:p>
      <w:pPr>
        <w:pStyle w:val="style0"/>
      </w:pPr>
      <w:r>
        <w:rPr/>
        <w:tab/>
        <w:tab/>
        <w:tab/>
        <w:t xml:space="preserve"> </w:t>
        <w:tab/>
        <w:tab/>
        <w:t>Jennifer Allen-ICA</w:t>
      </w:r>
    </w:p>
    <w:p>
      <w:pPr>
        <w:pStyle w:val="style0"/>
      </w:pPr>
      <w:r>
        <w:rPr/>
        <w:tab/>
        <w:tab/>
        <w:tab/>
        <w:tab/>
        <w:tab/>
        <w:t xml:space="preserve">Penny Huffman – Forward Services </w:t>
      </w:r>
    </w:p>
    <w:p>
      <w:pPr>
        <w:pStyle w:val="style0"/>
      </w:pPr>
      <w:r>
        <w:rPr/>
        <w:tab/>
        <w:tab/>
        <w:tab/>
        <w:tab/>
        <w:tab/>
        <w:t xml:space="preserve">Lisa Krenke- Friends of Abused Families </w:t>
      </w:r>
    </w:p>
    <w:p>
      <w:pPr>
        <w:pStyle w:val="style0"/>
      </w:pPr>
      <w:r>
        <w:rPr/>
        <w:tab/>
        <w:tab/>
        <w:tab/>
        <w:t xml:space="preserve"> </w:t>
        <w:tab/>
        <w:tab/>
        <w:t xml:space="preserve">Ashlee – The Bridge to Hope </w:t>
      </w:r>
    </w:p>
    <w:p>
      <w:pPr>
        <w:pStyle w:val="style0"/>
      </w:pPr>
      <w:r>
        <w:rPr/>
        <w:t xml:space="preserve"> </w:t>
      </w:r>
      <w:r>
        <w:rPr/>
        <w:tab/>
        <w:tab/>
        <w:tab/>
        <w:t>x</w:t>
        <w:tab/>
        <w:tab/>
        <w:t>Scott Peebles, Fox Valley Warming Shelter</w:t>
      </w:r>
    </w:p>
    <w:p>
      <w:pPr>
        <w:pStyle w:val="style0"/>
      </w:pPr>
      <w:r>
        <w:rPr/>
      </w:r>
    </w:p>
    <w:p>
      <w:pPr>
        <w:pStyle w:val="style0"/>
      </w:pPr>
      <w:r>
        <w:rPr/>
      </w:r>
    </w:p>
    <w:p>
      <w:pPr>
        <w:pStyle w:val="style0"/>
      </w:pPr>
      <w:r>
        <w:rPr/>
        <w:t xml:space="preserve">We have received all but five COC's.  And the information has been added.   Lu indicated she would reach out to the leads of the COC's who have not yet responded, and see if some one would get their information to the committee as soon as possible.  </w:t>
      </w:r>
    </w:p>
    <w:p>
      <w:pPr>
        <w:pStyle w:val="style0"/>
      </w:pPr>
      <w:r>
        <w:rPr/>
      </w:r>
    </w:p>
    <w:p>
      <w:pPr>
        <w:pStyle w:val="style0"/>
      </w:pPr>
      <w:r>
        <w:rPr/>
        <w:t xml:space="preserve">Members are wondering what we need to do next, and it was decided Lu should speak to the Board on how they would like to see this information presented.   Lu wil submit the document to the person who can put it on the web site so that everyone can see this, and will summarize the responses of the COC's and hi-light any thing new or what COC's listed as signature initiatives. </w:t>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overflowPunct w:val="false"/>
    </w:pPr>
    <w:rPr>
      <w:rFonts w:ascii="Times New Roman" w:cs="FreeSans" w:eastAsia="DejaVu Sans" w:hAnsi="Times New Roman"/>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paragraph">
    <w:name w:val="Heading"/>
    <w:basedOn w:val="style0"/>
    <w:next w:val="style17"/>
    <w:pPr>
      <w:keepNext/>
      <w:spacing w:after="120" w:before="240"/>
    </w:pPr>
    <w:rPr>
      <w:rFonts w:ascii="Arial" w:cs="FreeSans" w:eastAsia="DejaVu Sans"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FreeSans"/>
    </w:rPr>
  </w:style>
  <w:style w:styleId="style19" w:type="paragraph">
    <w:name w:val="Caption"/>
    <w:basedOn w:val="style0"/>
    <w:next w:val="style19"/>
    <w:pPr>
      <w:suppressLineNumbers/>
      <w:spacing w:after="120" w:before="120"/>
    </w:pPr>
    <w:rPr>
      <w:rFonts w:cs="FreeSans"/>
      <w:i/>
      <w:iCs/>
      <w:sz w:val="24"/>
      <w:szCs w:val="24"/>
    </w:rPr>
  </w:style>
  <w:style w:styleId="style20" w:type="paragraph">
    <w:name w:val="Index"/>
    <w:basedOn w:val="style0"/>
    <w:next w:val="style20"/>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2014-05-15T14:15:13.00Z</dcterms:created>
  <dcterms:modified xsi:type="dcterms:W3CDTF">2014-11-12T13:23:54.00Z</dcterms:modified>
  <cp:revision>0</cp:revision>
</cp:coreProperties>
</file>