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B24CF4">
            <w:pPr>
              <w:rPr>
                <w:rFonts w:ascii="Arial" w:hAnsi="Arial" w:cs="Arial"/>
              </w:rPr>
            </w:pPr>
            <w:bookmarkStart w:id="0" w:name="_GoBack"/>
            <w:bookmarkEnd w:id="0"/>
            <w:r>
              <w:rPr>
                <w:rFonts w:ascii="Arial" w:hAnsi="Arial" w:cs="Arial"/>
              </w:rPr>
              <w:t xml:space="preserve">Date: </w:t>
            </w:r>
            <w:r w:rsidR="00B24CF4">
              <w:rPr>
                <w:rFonts w:ascii="Arial" w:hAnsi="Arial" w:cs="Arial"/>
              </w:rPr>
              <w:t>08/21/2019</w:t>
            </w:r>
          </w:p>
        </w:tc>
        <w:tc>
          <w:tcPr>
            <w:tcW w:w="3060" w:type="dxa"/>
          </w:tcPr>
          <w:p w:rsidR="006E0E70" w:rsidRPr="006A737A" w:rsidRDefault="00BB4BA1" w:rsidP="006C5BF6">
            <w:pPr>
              <w:rPr>
                <w:rFonts w:ascii="Arial" w:hAnsi="Arial" w:cs="Arial"/>
              </w:rPr>
            </w:pPr>
            <w:r>
              <w:rPr>
                <w:rFonts w:ascii="Arial" w:hAnsi="Arial" w:cs="Arial"/>
              </w:rPr>
              <w:t xml:space="preserve">Time: </w:t>
            </w:r>
            <w:r w:rsidR="00651FA9" w:rsidRPr="006A737A">
              <w:rPr>
                <w:rFonts w:ascii="Arial" w:hAnsi="Arial" w:cs="Arial"/>
              </w:rPr>
              <w:t xml:space="preserve">1:30pm to </w:t>
            </w:r>
            <w:r w:rsidR="006C5BF6">
              <w:rPr>
                <w:rFonts w:ascii="Arial" w:hAnsi="Arial" w:cs="Arial"/>
              </w:rPr>
              <w:t>3:00pm</w:t>
            </w:r>
          </w:p>
        </w:tc>
        <w:tc>
          <w:tcPr>
            <w:tcW w:w="5485" w:type="dxa"/>
          </w:tcPr>
          <w:p w:rsidR="006E0E70" w:rsidRPr="006A737A" w:rsidRDefault="00BB4BA1" w:rsidP="00B24CF4">
            <w:pPr>
              <w:rPr>
                <w:rFonts w:ascii="Arial" w:hAnsi="Arial" w:cs="Arial"/>
              </w:rPr>
            </w:pPr>
            <w:r>
              <w:rPr>
                <w:rFonts w:ascii="Arial" w:hAnsi="Arial" w:cs="Arial"/>
              </w:rPr>
              <w:t xml:space="preserve">Location: </w:t>
            </w:r>
            <w:r w:rsidR="00B24CF4">
              <w:rPr>
                <w:rFonts w:ascii="Arial" w:hAnsi="Arial" w:cs="Arial"/>
              </w:rPr>
              <w:t>Eau Claire Area School District</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611"/>
        <w:gridCol w:w="5935"/>
      </w:tblGrid>
      <w:tr w:rsidR="006E0E70" w:rsidRPr="006A737A" w:rsidTr="00867761">
        <w:tc>
          <w:tcPr>
            <w:tcW w:w="2244" w:type="dxa"/>
          </w:tcPr>
          <w:p w:rsidR="006E0E70" w:rsidRPr="006A737A" w:rsidRDefault="009B2EAD" w:rsidP="009B2EAD">
            <w:pPr>
              <w:rPr>
                <w:rFonts w:ascii="Arial" w:hAnsi="Arial" w:cs="Arial"/>
              </w:rPr>
            </w:pPr>
            <w:r>
              <w:rPr>
                <w:rFonts w:ascii="Arial" w:hAnsi="Arial" w:cs="Arial"/>
              </w:rPr>
              <w:t>Chair</w:t>
            </w:r>
          </w:p>
        </w:tc>
        <w:tc>
          <w:tcPr>
            <w:tcW w:w="8546" w:type="dxa"/>
            <w:gridSpan w:val="2"/>
          </w:tcPr>
          <w:p w:rsidR="009B2EAD" w:rsidRPr="006A737A" w:rsidRDefault="00651FA9" w:rsidP="006C5BF6">
            <w:pPr>
              <w:rPr>
                <w:rFonts w:ascii="Arial" w:hAnsi="Arial" w:cs="Arial"/>
              </w:rPr>
            </w:pPr>
            <w:r w:rsidRPr="006A737A">
              <w:rPr>
                <w:rFonts w:ascii="Arial" w:hAnsi="Arial" w:cs="Arial"/>
              </w:rPr>
              <w:t xml:space="preserve">Jeanne Semb </w:t>
            </w:r>
          </w:p>
        </w:tc>
      </w:tr>
      <w:tr w:rsidR="009B2EAD" w:rsidRPr="006A737A" w:rsidTr="00867761">
        <w:tc>
          <w:tcPr>
            <w:tcW w:w="2244" w:type="dxa"/>
          </w:tcPr>
          <w:p w:rsidR="009B2EAD" w:rsidRDefault="009B2EAD" w:rsidP="009B2EAD">
            <w:pPr>
              <w:rPr>
                <w:rFonts w:ascii="Arial" w:hAnsi="Arial" w:cs="Arial"/>
              </w:rPr>
            </w:pPr>
            <w:r>
              <w:rPr>
                <w:rFonts w:ascii="Arial" w:hAnsi="Arial" w:cs="Arial"/>
              </w:rPr>
              <w:t>Co-Chair</w:t>
            </w:r>
          </w:p>
        </w:tc>
        <w:tc>
          <w:tcPr>
            <w:tcW w:w="8546" w:type="dxa"/>
            <w:gridSpan w:val="2"/>
          </w:tcPr>
          <w:p w:rsidR="009B2EAD" w:rsidRPr="006A737A" w:rsidRDefault="009B2EAD" w:rsidP="006C5BF6">
            <w:pPr>
              <w:rPr>
                <w:rFonts w:ascii="Arial" w:hAnsi="Arial" w:cs="Arial"/>
              </w:rPr>
            </w:pPr>
            <w:r>
              <w:rPr>
                <w:rFonts w:ascii="Arial" w:hAnsi="Arial" w:cs="Arial"/>
              </w:rPr>
              <w:t>Keith Johnathan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20440D">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611" w:type="dxa"/>
          </w:tcPr>
          <w:p w:rsidR="00CF5CD7" w:rsidRPr="00CF5CD7" w:rsidRDefault="00CF5CD7" w:rsidP="00CF5CD7">
            <w:pPr>
              <w:rPr>
                <w:rFonts w:ascii="Arial" w:hAnsi="Arial" w:cs="Arial"/>
              </w:rPr>
            </w:pPr>
            <w:r w:rsidRPr="00CF5CD7">
              <w:rPr>
                <w:rFonts w:ascii="Arial" w:hAnsi="Arial" w:cs="Arial"/>
              </w:rPr>
              <w:t>Jeanne Semb</w:t>
            </w:r>
          </w:p>
        </w:tc>
        <w:tc>
          <w:tcPr>
            <w:tcW w:w="5935" w:type="dxa"/>
          </w:tcPr>
          <w:p w:rsidR="00CF5CD7" w:rsidRPr="00CF5CD7" w:rsidRDefault="00CF5CD7" w:rsidP="00CF5CD7">
            <w:pPr>
              <w:rPr>
                <w:rFonts w:ascii="Arial" w:hAnsi="Arial" w:cs="Arial"/>
              </w:rPr>
            </w:pPr>
            <w:r w:rsidRPr="00CF5CD7">
              <w:rPr>
                <w:rFonts w:ascii="Arial" w:hAnsi="Arial" w:cs="Arial"/>
              </w:rPr>
              <w:t>Western Dairyland (WD)</w:t>
            </w:r>
          </w:p>
        </w:tc>
      </w:tr>
      <w:tr w:rsidR="002F4A6D" w:rsidRPr="006A737A" w:rsidTr="0020440D">
        <w:trPr>
          <w:trHeight w:val="404"/>
        </w:trPr>
        <w:tc>
          <w:tcPr>
            <w:tcW w:w="2244" w:type="dxa"/>
          </w:tcPr>
          <w:p w:rsidR="002F4A6D" w:rsidRPr="006A737A" w:rsidRDefault="002F4A6D" w:rsidP="002F4A6D">
            <w:pPr>
              <w:rPr>
                <w:rFonts w:ascii="Arial" w:hAnsi="Arial" w:cs="Arial"/>
              </w:rPr>
            </w:pPr>
          </w:p>
        </w:tc>
        <w:tc>
          <w:tcPr>
            <w:tcW w:w="2611" w:type="dxa"/>
          </w:tcPr>
          <w:p w:rsidR="002F4A6D" w:rsidRPr="00F2240C" w:rsidRDefault="00B24CF4" w:rsidP="002F4A6D">
            <w:pPr>
              <w:rPr>
                <w:rFonts w:ascii="Arial" w:hAnsi="Arial" w:cs="Arial"/>
              </w:rPr>
            </w:pPr>
            <w:r>
              <w:rPr>
                <w:rFonts w:ascii="Arial" w:hAnsi="Arial" w:cs="Arial"/>
              </w:rPr>
              <w:t>TJ Atkins</w:t>
            </w:r>
          </w:p>
        </w:tc>
        <w:tc>
          <w:tcPr>
            <w:tcW w:w="5935" w:type="dxa"/>
          </w:tcPr>
          <w:p w:rsidR="002F4A6D" w:rsidRPr="00F2240C" w:rsidRDefault="00B24CF4" w:rsidP="002F4A6D">
            <w:pPr>
              <w:rPr>
                <w:rFonts w:ascii="Arial" w:hAnsi="Arial" w:cs="Arial"/>
              </w:rPr>
            </w:pPr>
            <w:r>
              <w:rPr>
                <w:rFonts w:ascii="Arial" w:hAnsi="Arial" w:cs="Arial"/>
              </w:rPr>
              <w:t xml:space="preserve">Anthem Blue Cross Blue Shield </w:t>
            </w:r>
          </w:p>
        </w:tc>
      </w:tr>
      <w:tr w:rsidR="00CF5CD7" w:rsidRPr="006A737A" w:rsidTr="0020440D">
        <w:tc>
          <w:tcPr>
            <w:tcW w:w="2244" w:type="dxa"/>
          </w:tcPr>
          <w:p w:rsidR="00CF5CD7" w:rsidRPr="006A737A" w:rsidRDefault="00CF5CD7" w:rsidP="00CF5CD7">
            <w:pPr>
              <w:rPr>
                <w:rFonts w:ascii="Arial" w:hAnsi="Arial" w:cs="Arial"/>
              </w:rPr>
            </w:pPr>
          </w:p>
        </w:tc>
        <w:tc>
          <w:tcPr>
            <w:tcW w:w="2611" w:type="dxa"/>
          </w:tcPr>
          <w:p w:rsidR="00CF5CD7" w:rsidRPr="00CF5CD7" w:rsidRDefault="00B24CF4" w:rsidP="00CF5CD7">
            <w:pPr>
              <w:rPr>
                <w:rFonts w:ascii="Arial" w:hAnsi="Arial" w:cs="Arial"/>
              </w:rPr>
            </w:pPr>
            <w:r>
              <w:rPr>
                <w:rFonts w:ascii="Arial" w:hAnsi="Arial" w:cs="Arial"/>
              </w:rPr>
              <w:t>Suzanna Knowlton</w:t>
            </w:r>
          </w:p>
        </w:tc>
        <w:tc>
          <w:tcPr>
            <w:tcW w:w="5935" w:type="dxa"/>
          </w:tcPr>
          <w:p w:rsidR="00CF5CD7" w:rsidRPr="00CF5CD7" w:rsidRDefault="00B24CF4" w:rsidP="00CF5CD7">
            <w:pPr>
              <w:rPr>
                <w:rFonts w:ascii="Arial" w:hAnsi="Arial" w:cs="Arial"/>
              </w:rPr>
            </w:pPr>
            <w:r>
              <w:rPr>
                <w:rFonts w:ascii="Arial" w:hAnsi="Arial" w:cs="Arial"/>
              </w:rPr>
              <w:t>Catholic Charities</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B24CF4" w:rsidP="00867761">
            <w:pPr>
              <w:rPr>
                <w:rFonts w:ascii="Arial" w:hAnsi="Arial" w:cs="Arial"/>
              </w:rPr>
            </w:pPr>
            <w:r>
              <w:rPr>
                <w:rFonts w:ascii="Arial" w:hAnsi="Arial" w:cs="Arial"/>
              </w:rPr>
              <w:t>Brianne Berres</w:t>
            </w:r>
          </w:p>
        </w:tc>
        <w:tc>
          <w:tcPr>
            <w:tcW w:w="5935" w:type="dxa"/>
          </w:tcPr>
          <w:p w:rsidR="00867761" w:rsidRPr="00867761" w:rsidRDefault="00B24CF4" w:rsidP="00867761">
            <w:pPr>
              <w:rPr>
                <w:rFonts w:ascii="Arial" w:hAnsi="Arial" w:cs="Arial"/>
              </w:rPr>
            </w:pPr>
            <w:r>
              <w:rPr>
                <w:rFonts w:ascii="Arial" w:hAnsi="Arial" w:cs="Arial"/>
              </w:rPr>
              <w:t>Catholic Charities</w:t>
            </w:r>
          </w:p>
        </w:tc>
      </w:tr>
      <w:tr w:rsidR="00867761" w:rsidRPr="006A737A" w:rsidTr="0020440D">
        <w:tc>
          <w:tcPr>
            <w:tcW w:w="2244" w:type="dxa"/>
          </w:tcPr>
          <w:p w:rsidR="00867761" w:rsidRPr="006A737A" w:rsidRDefault="00867761" w:rsidP="00867761">
            <w:pPr>
              <w:rPr>
                <w:rFonts w:ascii="Arial" w:hAnsi="Arial" w:cs="Arial"/>
              </w:rPr>
            </w:pPr>
          </w:p>
        </w:tc>
        <w:tc>
          <w:tcPr>
            <w:tcW w:w="2611" w:type="dxa"/>
          </w:tcPr>
          <w:p w:rsidR="00867761" w:rsidRPr="00867761" w:rsidRDefault="00B24CF4" w:rsidP="00867761">
            <w:pPr>
              <w:rPr>
                <w:rFonts w:ascii="Arial" w:hAnsi="Arial" w:cs="Arial"/>
              </w:rPr>
            </w:pPr>
            <w:r>
              <w:rPr>
                <w:rFonts w:ascii="Arial" w:hAnsi="Arial" w:cs="Arial"/>
              </w:rPr>
              <w:t>Debbie Gough</w:t>
            </w:r>
          </w:p>
        </w:tc>
        <w:tc>
          <w:tcPr>
            <w:tcW w:w="5935" w:type="dxa"/>
          </w:tcPr>
          <w:p w:rsidR="00867761" w:rsidRPr="00867761" w:rsidRDefault="00B24CF4" w:rsidP="00867761">
            <w:pPr>
              <w:rPr>
                <w:rFonts w:ascii="Arial" w:hAnsi="Arial" w:cs="Arial"/>
              </w:rPr>
            </w:pPr>
            <w:r>
              <w:rPr>
                <w:rFonts w:ascii="Arial" w:hAnsi="Arial" w:cs="Arial"/>
              </w:rPr>
              <w:t>Community Member</w:t>
            </w:r>
          </w:p>
        </w:tc>
      </w:tr>
      <w:tr w:rsidR="00894519" w:rsidRPr="006A737A" w:rsidTr="0020440D">
        <w:tc>
          <w:tcPr>
            <w:tcW w:w="2244" w:type="dxa"/>
          </w:tcPr>
          <w:p w:rsidR="00894519" w:rsidRPr="006A737A" w:rsidRDefault="00894519" w:rsidP="00894519">
            <w:pPr>
              <w:rPr>
                <w:rFonts w:ascii="Arial" w:hAnsi="Arial" w:cs="Arial"/>
              </w:rPr>
            </w:pPr>
          </w:p>
        </w:tc>
        <w:tc>
          <w:tcPr>
            <w:tcW w:w="2611" w:type="dxa"/>
          </w:tcPr>
          <w:p w:rsidR="00894519" w:rsidRPr="00894519" w:rsidRDefault="00B24CF4" w:rsidP="0001615C">
            <w:pPr>
              <w:rPr>
                <w:rFonts w:ascii="Arial" w:hAnsi="Arial" w:cs="Arial"/>
              </w:rPr>
            </w:pPr>
            <w:r>
              <w:rPr>
                <w:rFonts w:ascii="Arial" w:hAnsi="Arial" w:cs="Arial"/>
              </w:rPr>
              <w:t>Paul Savides</w:t>
            </w:r>
          </w:p>
        </w:tc>
        <w:tc>
          <w:tcPr>
            <w:tcW w:w="5935" w:type="dxa"/>
          </w:tcPr>
          <w:p w:rsidR="00894519" w:rsidRPr="00894519" w:rsidRDefault="00B24CF4" w:rsidP="00894519">
            <w:pPr>
              <w:rPr>
                <w:rFonts w:ascii="Arial" w:hAnsi="Arial" w:cs="Arial"/>
              </w:rPr>
            </w:pPr>
            <w:r>
              <w:rPr>
                <w:rFonts w:ascii="Arial" w:hAnsi="Arial" w:cs="Arial"/>
              </w:rPr>
              <w:t>JONAH</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B24CF4" w:rsidP="00894519">
            <w:pPr>
              <w:rPr>
                <w:rFonts w:ascii="Arial" w:hAnsi="Arial" w:cs="Arial"/>
              </w:rPr>
            </w:pPr>
            <w:r>
              <w:rPr>
                <w:rFonts w:ascii="Arial" w:hAnsi="Arial" w:cs="Arial"/>
              </w:rPr>
              <w:t>Teresa Pleger</w:t>
            </w:r>
          </w:p>
        </w:tc>
        <w:tc>
          <w:tcPr>
            <w:tcW w:w="5935" w:type="dxa"/>
          </w:tcPr>
          <w:p w:rsidR="002F4A6D" w:rsidRPr="002F4A6D" w:rsidRDefault="00B24CF4" w:rsidP="00894519">
            <w:pPr>
              <w:rPr>
                <w:rFonts w:ascii="Arial" w:hAnsi="Arial" w:cs="Arial"/>
              </w:rPr>
            </w:pPr>
            <w:r>
              <w:rPr>
                <w:rFonts w:ascii="Arial" w:hAnsi="Arial" w:cs="Arial"/>
              </w:rPr>
              <w:t>Literacy Chippewa Valley</w:t>
            </w:r>
          </w:p>
        </w:tc>
      </w:tr>
      <w:tr w:rsidR="006C5BF6" w:rsidRPr="006A737A" w:rsidTr="0020440D">
        <w:tc>
          <w:tcPr>
            <w:tcW w:w="2244" w:type="dxa"/>
          </w:tcPr>
          <w:p w:rsidR="006C5BF6" w:rsidRPr="006A737A" w:rsidRDefault="006C5BF6" w:rsidP="00894519">
            <w:pPr>
              <w:rPr>
                <w:rFonts w:ascii="Arial" w:hAnsi="Arial" w:cs="Arial"/>
              </w:rPr>
            </w:pPr>
          </w:p>
        </w:tc>
        <w:tc>
          <w:tcPr>
            <w:tcW w:w="2611" w:type="dxa"/>
          </w:tcPr>
          <w:p w:rsidR="006C5BF6" w:rsidRDefault="00B24CF4" w:rsidP="00894519">
            <w:pPr>
              <w:rPr>
                <w:rFonts w:ascii="Arial" w:hAnsi="Arial" w:cs="Arial"/>
              </w:rPr>
            </w:pPr>
            <w:r>
              <w:rPr>
                <w:rFonts w:ascii="Arial" w:hAnsi="Arial" w:cs="Arial"/>
              </w:rPr>
              <w:t>Denise Kurtz</w:t>
            </w:r>
          </w:p>
        </w:tc>
        <w:tc>
          <w:tcPr>
            <w:tcW w:w="5935" w:type="dxa"/>
          </w:tcPr>
          <w:p w:rsidR="006C5BF6" w:rsidRDefault="00B24CF4" w:rsidP="00894519">
            <w:pPr>
              <w:rPr>
                <w:rFonts w:ascii="Arial" w:hAnsi="Arial" w:cs="Arial"/>
              </w:rPr>
            </w:pPr>
            <w:r>
              <w:rPr>
                <w:rFonts w:ascii="Arial" w:hAnsi="Arial" w:cs="Arial"/>
              </w:rPr>
              <w:t>Woman’s Way</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B24CF4" w:rsidP="00894519">
            <w:pPr>
              <w:rPr>
                <w:rFonts w:ascii="Arial" w:hAnsi="Arial" w:cs="Arial"/>
              </w:rPr>
            </w:pPr>
            <w:r>
              <w:rPr>
                <w:rFonts w:ascii="Arial" w:hAnsi="Arial" w:cs="Arial"/>
              </w:rPr>
              <w:t>Amanda Scholze</w:t>
            </w:r>
          </w:p>
        </w:tc>
        <w:tc>
          <w:tcPr>
            <w:tcW w:w="5935" w:type="dxa"/>
          </w:tcPr>
          <w:p w:rsidR="002F4A6D" w:rsidRDefault="00B24CF4" w:rsidP="00894519">
            <w:pPr>
              <w:rPr>
                <w:rFonts w:ascii="Arial" w:hAnsi="Arial" w:cs="Arial"/>
              </w:rPr>
            </w:pPr>
            <w:r>
              <w:rPr>
                <w:rFonts w:ascii="Arial" w:hAnsi="Arial" w:cs="Arial"/>
              </w:rPr>
              <w:t>ARCW (Aids Resource Center of Western WI)</w:t>
            </w:r>
          </w:p>
        </w:tc>
      </w:tr>
      <w:tr w:rsidR="002F4A6D" w:rsidRPr="006A737A" w:rsidTr="0020440D">
        <w:tc>
          <w:tcPr>
            <w:tcW w:w="2244" w:type="dxa"/>
          </w:tcPr>
          <w:p w:rsidR="002F4A6D" w:rsidRPr="006A737A" w:rsidRDefault="002F4A6D" w:rsidP="00894519">
            <w:pPr>
              <w:rPr>
                <w:rFonts w:ascii="Arial" w:hAnsi="Arial" w:cs="Arial"/>
              </w:rPr>
            </w:pPr>
          </w:p>
        </w:tc>
        <w:tc>
          <w:tcPr>
            <w:tcW w:w="2611" w:type="dxa"/>
          </w:tcPr>
          <w:p w:rsidR="002F4A6D" w:rsidRDefault="00B24CF4" w:rsidP="00894519">
            <w:pPr>
              <w:rPr>
                <w:rFonts w:ascii="Arial" w:hAnsi="Arial" w:cs="Arial"/>
              </w:rPr>
            </w:pPr>
            <w:r>
              <w:rPr>
                <w:rFonts w:ascii="Arial" w:hAnsi="Arial" w:cs="Arial"/>
              </w:rPr>
              <w:t>Aubrie Peterson</w:t>
            </w:r>
          </w:p>
        </w:tc>
        <w:tc>
          <w:tcPr>
            <w:tcW w:w="5935" w:type="dxa"/>
          </w:tcPr>
          <w:p w:rsidR="002F4A6D" w:rsidRDefault="00B24CF4" w:rsidP="00894519">
            <w:pPr>
              <w:rPr>
                <w:rFonts w:ascii="Arial" w:hAnsi="Arial" w:cs="Arial"/>
              </w:rPr>
            </w:pPr>
            <w:r w:rsidRPr="00B24CF4">
              <w:rPr>
                <w:rFonts w:ascii="Arial" w:hAnsi="Arial" w:cs="Arial"/>
              </w:rPr>
              <w:t>ARCW (Aids Resource Center of Western WI)</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B24CF4" w:rsidP="00C74A3E">
            <w:pPr>
              <w:rPr>
                <w:rFonts w:ascii="Arial" w:hAnsi="Arial" w:cs="Arial"/>
              </w:rPr>
            </w:pPr>
            <w:r>
              <w:rPr>
                <w:rFonts w:ascii="Arial" w:hAnsi="Arial" w:cs="Arial"/>
              </w:rPr>
              <w:t>Chris Klesmith</w:t>
            </w:r>
          </w:p>
        </w:tc>
        <w:tc>
          <w:tcPr>
            <w:tcW w:w="5935" w:type="dxa"/>
          </w:tcPr>
          <w:p w:rsidR="00C74A3E" w:rsidRPr="0020440D" w:rsidRDefault="00B24CF4" w:rsidP="00C74A3E">
            <w:pPr>
              <w:rPr>
                <w:rFonts w:ascii="Arial" w:hAnsi="Arial" w:cs="Arial"/>
              </w:rPr>
            </w:pPr>
            <w:r>
              <w:rPr>
                <w:rFonts w:ascii="Arial" w:hAnsi="Arial" w:cs="Arial"/>
              </w:rPr>
              <w:t>Eau Claire City County Health Department</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B24CF4" w:rsidP="00C74A3E">
            <w:pPr>
              <w:rPr>
                <w:rFonts w:ascii="Arial" w:hAnsi="Arial" w:cs="Arial"/>
              </w:rPr>
            </w:pPr>
            <w:r>
              <w:rPr>
                <w:rFonts w:ascii="Arial" w:hAnsi="Arial" w:cs="Arial"/>
              </w:rPr>
              <w:t>Naomi Stringer</w:t>
            </w:r>
          </w:p>
        </w:tc>
        <w:tc>
          <w:tcPr>
            <w:tcW w:w="5935" w:type="dxa"/>
          </w:tcPr>
          <w:p w:rsidR="00C74A3E" w:rsidRPr="0020440D" w:rsidRDefault="00B24CF4" w:rsidP="00C74A3E">
            <w:pPr>
              <w:rPr>
                <w:rFonts w:ascii="Arial" w:hAnsi="Arial" w:cs="Arial"/>
              </w:rPr>
            </w:pPr>
            <w:r>
              <w:rPr>
                <w:rFonts w:ascii="Arial" w:hAnsi="Arial" w:cs="Arial"/>
              </w:rPr>
              <w:t>ICA</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B24CF4" w:rsidP="00C74A3E">
            <w:pPr>
              <w:rPr>
                <w:rFonts w:ascii="Arial" w:hAnsi="Arial" w:cs="Arial"/>
              </w:rPr>
            </w:pPr>
            <w:r>
              <w:rPr>
                <w:rFonts w:ascii="Arial" w:hAnsi="Arial" w:cs="Arial"/>
              </w:rPr>
              <w:t>Angela Friend</w:t>
            </w:r>
          </w:p>
        </w:tc>
        <w:tc>
          <w:tcPr>
            <w:tcW w:w="5935" w:type="dxa"/>
          </w:tcPr>
          <w:p w:rsidR="00C74A3E" w:rsidRPr="0020440D" w:rsidRDefault="00B24CF4" w:rsidP="00C74A3E">
            <w:pPr>
              <w:rPr>
                <w:rFonts w:ascii="Arial" w:hAnsi="Arial" w:cs="Arial"/>
              </w:rPr>
            </w:pPr>
            <w:r>
              <w:rPr>
                <w:rFonts w:ascii="Arial" w:hAnsi="Arial" w:cs="Arial"/>
              </w:rPr>
              <w:t>CVI (Center for Veterans Issues)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B24CF4" w:rsidP="006C5BF6">
            <w:pPr>
              <w:rPr>
                <w:rFonts w:ascii="Arial" w:hAnsi="Arial" w:cs="Arial"/>
              </w:rPr>
            </w:pPr>
            <w:r>
              <w:rPr>
                <w:rFonts w:ascii="Arial" w:hAnsi="Arial" w:cs="Arial"/>
              </w:rPr>
              <w:t>Karla Peterson</w:t>
            </w:r>
          </w:p>
        </w:tc>
        <w:tc>
          <w:tcPr>
            <w:tcW w:w="5935" w:type="dxa"/>
          </w:tcPr>
          <w:p w:rsidR="006C5BF6" w:rsidRPr="001A0999" w:rsidRDefault="00B24CF4" w:rsidP="006C5BF6">
            <w:pPr>
              <w:rPr>
                <w:rFonts w:ascii="Arial" w:hAnsi="Arial" w:cs="Arial"/>
              </w:rPr>
            </w:pPr>
            <w:r>
              <w:rPr>
                <w:rFonts w:ascii="Arial" w:hAnsi="Arial" w:cs="Arial"/>
              </w:rPr>
              <w:t>WDVA (Wisconsin Dept. of Veteran Affairs)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B24CF4" w:rsidP="006C5BF6">
            <w:pPr>
              <w:rPr>
                <w:rFonts w:ascii="Arial" w:hAnsi="Arial" w:cs="Arial"/>
              </w:rPr>
            </w:pPr>
            <w:r>
              <w:rPr>
                <w:rFonts w:ascii="Arial" w:hAnsi="Arial" w:cs="Arial"/>
              </w:rPr>
              <w:t>Katie Rule</w:t>
            </w:r>
          </w:p>
        </w:tc>
        <w:tc>
          <w:tcPr>
            <w:tcW w:w="5935" w:type="dxa"/>
          </w:tcPr>
          <w:p w:rsidR="006C5BF6" w:rsidRPr="001A0999" w:rsidRDefault="00B24CF4" w:rsidP="006C5BF6">
            <w:pPr>
              <w:rPr>
                <w:rFonts w:ascii="Arial" w:hAnsi="Arial" w:cs="Arial"/>
              </w:rPr>
            </w:pPr>
            <w:r>
              <w:rPr>
                <w:rFonts w:ascii="Arial" w:hAnsi="Arial" w:cs="Arial"/>
              </w:rPr>
              <w:t>FPCV (Family Promise of the Chippewa Valley)</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B24CF4" w:rsidP="006C5BF6">
            <w:pPr>
              <w:rPr>
                <w:rFonts w:ascii="Arial" w:hAnsi="Arial" w:cs="Arial"/>
              </w:rPr>
            </w:pPr>
            <w:r>
              <w:rPr>
                <w:rFonts w:ascii="Arial" w:hAnsi="Arial" w:cs="Arial"/>
              </w:rPr>
              <w:t>Nicole Anderson</w:t>
            </w:r>
          </w:p>
        </w:tc>
        <w:tc>
          <w:tcPr>
            <w:tcW w:w="5935" w:type="dxa"/>
          </w:tcPr>
          <w:p w:rsidR="006C5BF6" w:rsidRPr="001A0999" w:rsidRDefault="009B2EAD" w:rsidP="006C5BF6">
            <w:pPr>
              <w:rPr>
                <w:rFonts w:ascii="Arial" w:hAnsi="Arial" w:cs="Arial"/>
              </w:rPr>
            </w:pPr>
            <w:r>
              <w:rPr>
                <w:rFonts w:ascii="Arial" w:hAnsi="Arial" w:cs="Arial"/>
              </w:rPr>
              <w:t>LSS-PA (Lutheran Social Services-Positive Avenues)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Alyssa Greene</w:t>
            </w:r>
          </w:p>
        </w:tc>
        <w:tc>
          <w:tcPr>
            <w:tcW w:w="5935" w:type="dxa"/>
          </w:tcPr>
          <w:p w:rsidR="006C5BF6" w:rsidRPr="001A0999" w:rsidRDefault="009B2EAD" w:rsidP="006C5BF6">
            <w:pPr>
              <w:rPr>
                <w:rFonts w:ascii="Arial" w:hAnsi="Arial" w:cs="Arial"/>
              </w:rPr>
            </w:pPr>
            <w:r w:rsidRPr="009B2EAD">
              <w:rPr>
                <w:rFonts w:ascii="Arial" w:hAnsi="Arial" w:cs="Arial"/>
              </w:rPr>
              <w:t>LSS-PA (Lutheran Social Services-Positive Avenues)</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Emily Gilbertson</w:t>
            </w:r>
          </w:p>
        </w:tc>
        <w:tc>
          <w:tcPr>
            <w:tcW w:w="5935" w:type="dxa"/>
          </w:tcPr>
          <w:p w:rsidR="006C5BF6" w:rsidRPr="001A0999" w:rsidRDefault="009B2EAD" w:rsidP="009B2EAD">
            <w:pPr>
              <w:rPr>
                <w:rFonts w:ascii="Arial" w:hAnsi="Arial" w:cs="Arial"/>
              </w:rPr>
            </w:pPr>
            <w:r>
              <w:rPr>
                <w:rFonts w:ascii="Arial" w:hAnsi="Arial" w:cs="Arial"/>
              </w:rPr>
              <w:t>ADRC (Aging and Disability Resource Center)</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Chris Hedlund</w:t>
            </w:r>
          </w:p>
        </w:tc>
        <w:tc>
          <w:tcPr>
            <w:tcW w:w="5935" w:type="dxa"/>
          </w:tcPr>
          <w:p w:rsidR="006C5BF6" w:rsidRPr="001A0999" w:rsidRDefault="009B2EAD" w:rsidP="006C5BF6">
            <w:pPr>
              <w:rPr>
                <w:rFonts w:ascii="Arial" w:hAnsi="Arial" w:cs="Arial"/>
              </w:rPr>
            </w:pPr>
            <w:r>
              <w:rPr>
                <w:rFonts w:ascii="Arial" w:hAnsi="Arial" w:cs="Arial"/>
              </w:rPr>
              <w:t>Hope Gospel Mission</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1A0999" w:rsidRDefault="009B2EAD" w:rsidP="00C74A3E">
            <w:pPr>
              <w:rPr>
                <w:rFonts w:ascii="Arial" w:hAnsi="Arial" w:cs="Arial"/>
              </w:rPr>
            </w:pPr>
            <w:r>
              <w:rPr>
                <w:rFonts w:ascii="Arial" w:hAnsi="Arial" w:cs="Arial"/>
              </w:rPr>
              <w:t>Cortney Draxler</w:t>
            </w:r>
          </w:p>
        </w:tc>
        <w:tc>
          <w:tcPr>
            <w:tcW w:w="5935" w:type="dxa"/>
          </w:tcPr>
          <w:p w:rsidR="00C74A3E" w:rsidRPr="001A0999" w:rsidRDefault="009B2EAD" w:rsidP="00C74A3E">
            <w:pPr>
              <w:rPr>
                <w:rFonts w:ascii="Arial" w:hAnsi="Arial" w:cs="Arial"/>
              </w:rPr>
            </w:pPr>
            <w:r>
              <w:rPr>
                <w:rFonts w:ascii="Arial" w:hAnsi="Arial" w:cs="Arial"/>
              </w:rPr>
              <w:t>Eau Claire City County Health Department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Cortney Springer</w:t>
            </w:r>
          </w:p>
        </w:tc>
        <w:tc>
          <w:tcPr>
            <w:tcW w:w="5935" w:type="dxa"/>
          </w:tcPr>
          <w:p w:rsidR="006C5BF6" w:rsidRPr="001A0999" w:rsidRDefault="009B2EAD" w:rsidP="006C5BF6">
            <w:pPr>
              <w:rPr>
                <w:rFonts w:ascii="Arial" w:hAnsi="Arial" w:cs="Arial"/>
              </w:rPr>
            </w:pPr>
            <w:r>
              <w:rPr>
                <w:rFonts w:ascii="Arial" w:hAnsi="Arial" w:cs="Arial"/>
              </w:rPr>
              <w:t>Eau Claire City County Health Department</w:t>
            </w:r>
          </w:p>
        </w:tc>
      </w:tr>
      <w:tr w:rsidR="006C5BF6" w:rsidRPr="006A737A" w:rsidTr="0020440D">
        <w:tc>
          <w:tcPr>
            <w:tcW w:w="2244" w:type="dxa"/>
          </w:tcPr>
          <w:p w:rsidR="006C5BF6" w:rsidRPr="006A737A" w:rsidRDefault="006C5BF6" w:rsidP="006C5BF6">
            <w:pPr>
              <w:rPr>
                <w:rFonts w:ascii="Arial" w:hAnsi="Arial" w:cs="Arial"/>
              </w:rPr>
            </w:pPr>
          </w:p>
        </w:tc>
        <w:tc>
          <w:tcPr>
            <w:tcW w:w="2611" w:type="dxa"/>
          </w:tcPr>
          <w:p w:rsidR="006C5BF6" w:rsidRPr="001A0999" w:rsidRDefault="009B2EAD" w:rsidP="006C5BF6">
            <w:pPr>
              <w:rPr>
                <w:rFonts w:ascii="Arial" w:hAnsi="Arial" w:cs="Arial"/>
              </w:rPr>
            </w:pPr>
            <w:r>
              <w:rPr>
                <w:rFonts w:ascii="Arial" w:hAnsi="Arial" w:cs="Arial"/>
              </w:rPr>
              <w:t>Chad Bahr</w:t>
            </w:r>
          </w:p>
        </w:tc>
        <w:tc>
          <w:tcPr>
            <w:tcW w:w="5935" w:type="dxa"/>
          </w:tcPr>
          <w:p w:rsidR="006C5BF6" w:rsidRPr="001A0999" w:rsidRDefault="009B2EAD" w:rsidP="006C5BF6">
            <w:pPr>
              <w:rPr>
                <w:rFonts w:ascii="Arial" w:hAnsi="Arial" w:cs="Arial"/>
              </w:rPr>
            </w:pPr>
            <w:r>
              <w:rPr>
                <w:rFonts w:ascii="Arial" w:hAnsi="Arial" w:cs="Arial"/>
              </w:rPr>
              <w:t>Western Dairyland</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1A0999" w:rsidRDefault="009B2EAD" w:rsidP="00C74A3E">
            <w:pPr>
              <w:rPr>
                <w:rFonts w:ascii="Arial" w:hAnsi="Arial" w:cs="Arial"/>
              </w:rPr>
            </w:pPr>
            <w:r>
              <w:rPr>
                <w:rFonts w:ascii="Arial" w:hAnsi="Arial" w:cs="Arial"/>
              </w:rPr>
              <w:t>Siacha Lor</w:t>
            </w:r>
          </w:p>
        </w:tc>
        <w:tc>
          <w:tcPr>
            <w:tcW w:w="5935" w:type="dxa"/>
          </w:tcPr>
          <w:p w:rsidR="00C74A3E" w:rsidRPr="001A0999" w:rsidRDefault="009B2EAD" w:rsidP="00C74A3E">
            <w:pPr>
              <w:rPr>
                <w:rFonts w:ascii="Arial" w:hAnsi="Arial" w:cs="Arial"/>
              </w:rPr>
            </w:pPr>
            <w:r>
              <w:rPr>
                <w:rFonts w:ascii="Arial" w:hAnsi="Arial" w:cs="Arial"/>
              </w:rPr>
              <w:t>Eau Claire Area Hmong Mutual Association</w:t>
            </w:r>
          </w:p>
        </w:tc>
      </w:tr>
      <w:tr w:rsidR="00894519" w:rsidRPr="006A737A" w:rsidTr="0020440D">
        <w:tc>
          <w:tcPr>
            <w:tcW w:w="2244" w:type="dxa"/>
          </w:tcPr>
          <w:p w:rsidR="00894519" w:rsidRPr="006A737A" w:rsidRDefault="00894519" w:rsidP="00894519">
            <w:pPr>
              <w:rPr>
                <w:rFonts w:ascii="Arial" w:hAnsi="Arial" w:cs="Arial"/>
              </w:rPr>
            </w:pPr>
          </w:p>
        </w:tc>
        <w:tc>
          <w:tcPr>
            <w:tcW w:w="2611" w:type="dxa"/>
          </w:tcPr>
          <w:p w:rsidR="00894519" w:rsidRPr="001A0999" w:rsidRDefault="009B2EAD" w:rsidP="00894519">
            <w:pPr>
              <w:rPr>
                <w:rFonts w:ascii="Arial" w:hAnsi="Arial" w:cs="Arial"/>
              </w:rPr>
            </w:pPr>
            <w:r>
              <w:rPr>
                <w:rFonts w:ascii="Arial" w:hAnsi="Arial" w:cs="Arial"/>
              </w:rPr>
              <w:t>Barb McRae</w:t>
            </w:r>
          </w:p>
        </w:tc>
        <w:tc>
          <w:tcPr>
            <w:tcW w:w="5935" w:type="dxa"/>
          </w:tcPr>
          <w:p w:rsidR="00894519" w:rsidRPr="001A0999" w:rsidRDefault="009B2EAD" w:rsidP="00894519">
            <w:pPr>
              <w:rPr>
                <w:rFonts w:ascii="Arial" w:hAnsi="Arial" w:cs="Arial"/>
              </w:rPr>
            </w:pPr>
            <w:r>
              <w:rPr>
                <w:rFonts w:ascii="Arial" w:hAnsi="Arial" w:cs="Arial"/>
              </w:rPr>
              <w:t>Inclusa</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1A0999" w:rsidRDefault="009B2EAD" w:rsidP="0031093D">
            <w:pPr>
              <w:rPr>
                <w:rFonts w:ascii="Arial" w:hAnsi="Arial" w:cs="Arial"/>
              </w:rPr>
            </w:pPr>
            <w:r>
              <w:rPr>
                <w:rFonts w:ascii="Arial" w:hAnsi="Arial" w:cs="Arial"/>
              </w:rPr>
              <w:t>Jaynee Collins</w:t>
            </w:r>
          </w:p>
        </w:tc>
        <w:tc>
          <w:tcPr>
            <w:tcW w:w="5935" w:type="dxa"/>
          </w:tcPr>
          <w:p w:rsidR="0031093D" w:rsidRPr="001A0999" w:rsidRDefault="009B2EAD" w:rsidP="0031093D">
            <w:pPr>
              <w:rPr>
                <w:rFonts w:ascii="Arial" w:hAnsi="Arial" w:cs="Arial"/>
              </w:rPr>
            </w:pPr>
            <w:r>
              <w:rPr>
                <w:rFonts w:ascii="Arial" w:hAnsi="Arial" w:cs="Arial"/>
              </w:rPr>
              <w:t>Inclusa</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1A0999" w:rsidRDefault="009B2EAD" w:rsidP="0031093D">
            <w:pPr>
              <w:rPr>
                <w:rFonts w:ascii="Arial" w:hAnsi="Arial" w:cs="Arial"/>
              </w:rPr>
            </w:pPr>
            <w:r>
              <w:rPr>
                <w:rFonts w:ascii="Arial" w:hAnsi="Arial" w:cs="Arial"/>
              </w:rPr>
              <w:t>Kelsey Gross</w:t>
            </w:r>
          </w:p>
        </w:tc>
        <w:tc>
          <w:tcPr>
            <w:tcW w:w="5935" w:type="dxa"/>
          </w:tcPr>
          <w:p w:rsidR="0031093D" w:rsidRPr="001A0999" w:rsidRDefault="009B2EAD" w:rsidP="0031093D">
            <w:pPr>
              <w:rPr>
                <w:rFonts w:ascii="Arial" w:hAnsi="Arial" w:cs="Arial"/>
              </w:rPr>
            </w:pPr>
            <w:r>
              <w:rPr>
                <w:rFonts w:ascii="Arial" w:hAnsi="Arial" w:cs="Arial"/>
              </w:rPr>
              <w:t>Inclusa</w:t>
            </w:r>
          </w:p>
        </w:tc>
      </w:tr>
      <w:tr w:rsidR="0031093D" w:rsidRPr="006A737A" w:rsidTr="0020440D">
        <w:tc>
          <w:tcPr>
            <w:tcW w:w="2244" w:type="dxa"/>
          </w:tcPr>
          <w:p w:rsidR="0031093D" w:rsidRPr="006A737A" w:rsidRDefault="0031093D" w:rsidP="0031093D">
            <w:pPr>
              <w:rPr>
                <w:rFonts w:ascii="Arial" w:hAnsi="Arial" w:cs="Arial"/>
              </w:rPr>
            </w:pPr>
          </w:p>
        </w:tc>
        <w:tc>
          <w:tcPr>
            <w:tcW w:w="2611" w:type="dxa"/>
          </w:tcPr>
          <w:p w:rsidR="0031093D" w:rsidRPr="001A0999" w:rsidRDefault="009B2EAD" w:rsidP="0031093D">
            <w:pPr>
              <w:rPr>
                <w:rFonts w:ascii="Arial" w:hAnsi="Arial" w:cs="Arial"/>
              </w:rPr>
            </w:pPr>
            <w:r>
              <w:rPr>
                <w:rFonts w:ascii="Arial" w:hAnsi="Arial" w:cs="Arial"/>
              </w:rPr>
              <w:t>Keith Johnathan</w:t>
            </w:r>
          </w:p>
        </w:tc>
        <w:tc>
          <w:tcPr>
            <w:tcW w:w="5935" w:type="dxa"/>
          </w:tcPr>
          <w:p w:rsidR="0031093D" w:rsidRPr="001A0999" w:rsidRDefault="009B2EAD" w:rsidP="0031093D">
            <w:pPr>
              <w:rPr>
                <w:rFonts w:ascii="Arial" w:hAnsi="Arial" w:cs="Arial"/>
              </w:rPr>
            </w:pPr>
            <w:r>
              <w:rPr>
                <w:rFonts w:ascii="Arial" w:hAnsi="Arial" w:cs="Arial"/>
              </w:rPr>
              <w:t>Eau Claire City Housing Authority</w:t>
            </w:r>
          </w:p>
        </w:tc>
      </w:tr>
      <w:tr w:rsidR="006C5BF6" w:rsidRPr="006A737A" w:rsidTr="0020440D">
        <w:tc>
          <w:tcPr>
            <w:tcW w:w="2244" w:type="dxa"/>
          </w:tcPr>
          <w:p w:rsidR="006C5BF6" w:rsidRPr="006A737A" w:rsidRDefault="006C5BF6" w:rsidP="0031093D">
            <w:pPr>
              <w:rPr>
                <w:rFonts w:ascii="Arial" w:hAnsi="Arial" w:cs="Arial"/>
              </w:rPr>
            </w:pPr>
          </w:p>
        </w:tc>
        <w:tc>
          <w:tcPr>
            <w:tcW w:w="2611" w:type="dxa"/>
          </w:tcPr>
          <w:p w:rsidR="006C5BF6" w:rsidRDefault="009B2EAD" w:rsidP="0031093D">
            <w:pPr>
              <w:rPr>
                <w:rFonts w:ascii="Arial" w:hAnsi="Arial" w:cs="Arial"/>
              </w:rPr>
            </w:pPr>
            <w:r>
              <w:rPr>
                <w:rFonts w:ascii="Arial" w:hAnsi="Arial" w:cs="Arial"/>
              </w:rPr>
              <w:t>Nicole Benson</w:t>
            </w:r>
          </w:p>
        </w:tc>
        <w:tc>
          <w:tcPr>
            <w:tcW w:w="5935" w:type="dxa"/>
          </w:tcPr>
          <w:p w:rsidR="006C5BF6" w:rsidRDefault="009B2EAD" w:rsidP="0031093D">
            <w:pPr>
              <w:rPr>
                <w:rFonts w:ascii="Arial" w:hAnsi="Arial" w:cs="Arial"/>
              </w:rPr>
            </w:pPr>
            <w:r>
              <w:rPr>
                <w:rFonts w:ascii="Arial" w:hAnsi="Arial" w:cs="Arial"/>
              </w:rPr>
              <w:t>Eau Claire County Housing Authority</w:t>
            </w:r>
          </w:p>
        </w:tc>
      </w:tr>
      <w:tr w:rsidR="006C5BF6" w:rsidRPr="006A737A" w:rsidTr="0020440D">
        <w:tc>
          <w:tcPr>
            <w:tcW w:w="2244" w:type="dxa"/>
          </w:tcPr>
          <w:p w:rsidR="006C5BF6" w:rsidRPr="006A737A" w:rsidRDefault="006C5BF6" w:rsidP="0031093D">
            <w:pPr>
              <w:rPr>
                <w:rFonts w:ascii="Arial" w:hAnsi="Arial" w:cs="Arial"/>
              </w:rPr>
            </w:pPr>
          </w:p>
        </w:tc>
        <w:tc>
          <w:tcPr>
            <w:tcW w:w="2611" w:type="dxa"/>
          </w:tcPr>
          <w:p w:rsidR="006C5BF6" w:rsidRDefault="009B2EAD" w:rsidP="0031093D">
            <w:pPr>
              <w:rPr>
                <w:rFonts w:ascii="Arial" w:hAnsi="Arial" w:cs="Arial"/>
              </w:rPr>
            </w:pPr>
            <w:r>
              <w:rPr>
                <w:rFonts w:ascii="Arial" w:hAnsi="Arial" w:cs="Arial"/>
              </w:rPr>
              <w:t>Yolanda LeCount</w:t>
            </w:r>
          </w:p>
        </w:tc>
        <w:tc>
          <w:tcPr>
            <w:tcW w:w="5935" w:type="dxa"/>
          </w:tcPr>
          <w:p w:rsidR="009B2EAD" w:rsidRDefault="009B2EAD" w:rsidP="0031093D">
            <w:pPr>
              <w:rPr>
                <w:rFonts w:ascii="Arial" w:hAnsi="Arial" w:cs="Arial"/>
              </w:rPr>
            </w:pPr>
            <w:r>
              <w:rPr>
                <w:rFonts w:ascii="Arial" w:hAnsi="Arial" w:cs="Arial"/>
              </w:rPr>
              <w:t>WRI (Workforce Resources)</w:t>
            </w:r>
          </w:p>
        </w:tc>
      </w:tr>
      <w:tr w:rsidR="00C74A3E" w:rsidRPr="006A737A" w:rsidTr="0020440D">
        <w:tc>
          <w:tcPr>
            <w:tcW w:w="2244" w:type="dxa"/>
          </w:tcPr>
          <w:p w:rsidR="00C74A3E" w:rsidRPr="006A737A" w:rsidRDefault="00C74A3E" w:rsidP="00C74A3E">
            <w:pPr>
              <w:rPr>
                <w:rFonts w:ascii="Arial" w:hAnsi="Arial" w:cs="Arial"/>
              </w:rPr>
            </w:pPr>
          </w:p>
        </w:tc>
        <w:tc>
          <w:tcPr>
            <w:tcW w:w="2611" w:type="dxa"/>
          </w:tcPr>
          <w:p w:rsidR="00C74A3E" w:rsidRPr="0020440D" w:rsidRDefault="009B2EAD" w:rsidP="00C74A3E">
            <w:pPr>
              <w:rPr>
                <w:rFonts w:ascii="Arial" w:hAnsi="Arial" w:cs="Arial"/>
              </w:rPr>
            </w:pPr>
            <w:r>
              <w:rPr>
                <w:rFonts w:ascii="Arial" w:hAnsi="Arial" w:cs="Arial"/>
              </w:rPr>
              <w:t>Chou Lee</w:t>
            </w:r>
          </w:p>
        </w:tc>
        <w:tc>
          <w:tcPr>
            <w:tcW w:w="5935" w:type="dxa"/>
          </w:tcPr>
          <w:p w:rsidR="00C74A3E" w:rsidRPr="0020440D" w:rsidRDefault="009B2EAD" w:rsidP="00C74A3E">
            <w:pPr>
              <w:rPr>
                <w:rFonts w:ascii="Arial" w:hAnsi="Arial" w:cs="Arial"/>
              </w:rPr>
            </w:pPr>
            <w:r>
              <w:rPr>
                <w:rFonts w:ascii="Arial" w:hAnsi="Arial" w:cs="Arial"/>
              </w:rPr>
              <w:t>LSS-R.AY.S (Lutheran Social Services Runaway Youth Services)</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Dani Claesges</w:t>
            </w:r>
          </w:p>
        </w:tc>
        <w:tc>
          <w:tcPr>
            <w:tcW w:w="5935" w:type="dxa"/>
          </w:tcPr>
          <w:p w:rsidR="009B2EAD" w:rsidRDefault="009B2EAD" w:rsidP="00C74A3E">
            <w:pPr>
              <w:rPr>
                <w:rFonts w:ascii="Arial" w:hAnsi="Arial" w:cs="Arial"/>
              </w:rPr>
            </w:pPr>
            <w:r>
              <w:rPr>
                <w:rFonts w:ascii="Arial" w:hAnsi="Arial" w:cs="Arial"/>
              </w:rPr>
              <w:t>Eau Claire Area School District</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Christine Warloski</w:t>
            </w:r>
          </w:p>
        </w:tc>
        <w:tc>
          <w:tcPr>
            <w:tcW w:w="5935" w:type="dxa"/>
          </w:tcPr>
          <w:p w:rsidR="009B2EAD" w:rsidRDefault="009B2EAD" w:rsidP="00C74A3E">
            <w:pPr>
              <w:rPr>
                <w:rFonts w:ascii="Arial" w:hAnsi="Arial" w:cs="Arial"/>
              </w:rPr>
            </w:pPr>
            <w:r>
              <w:rPr>
                <w:rFonts w:ascii="Arial" w:hAnsi="Arial" w:cs="Arial"/>
              </w:rPr>
              <w:t>St. James Parish/Community Member</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Jen Solfest</w:t>
            </w:r>
          </w:p>
        </w:tc>
        <w:tc>
          <w:tcPr>
            <w:tcW w:w="5935" w:type="dxa"/>
          </w:tcPr>
          <w:p w:rsidR="009B2EAD" w:rsidRDefault="009B2EAD" w:rsidP="00C74A3E">
            <w:pPr>
              <w:rPr>
                <w:rFonts w:ascii="Arial" w:hAnsi="Arial" w:cs="Arial"/>
              </w:rPr>
            </w:pPr>
            <w:r>
              <w:rPr>
                <w:rFonts w:ascii="Arial" w:hAnsi="Arial" w:cs="Arial"/>
              </w:rPr>
              <w:t>ADRC (Aging and Disability Resource Center)</w:t>
            </w:r>
          </w:p>
        </w:tc>
      </w:tr>
      <w:tr w:rsidR="009B2EAD" w:rsidRPr="006A737A" w:rsidTr="0020440D">
        <w:tc>
          <w:tcPr>
            <w:tcW w:w="2244" w:type="dxa"/>
          </w:tcPr>
          <w:p w:rsidR="009B2EAD" w:rsidRPr="006A737A" w:rsidRDefault="009B2EAD" w:rsidP="00C74A3E">
            <w:pPr>
              <w:rPr>
                <w:rFonts w:ascii="Arial" w:hAnsi="Arial" w:cs="Arial"/>
              </w:rPr>
            </w:pPr>
          </w:p>
        </w:tc>
        <w:tc>
          <w:tcPr>
            <w:tcW w:w="2611" w:type="dxa"/>
          </w:tcPr>
          <w:p w:rsidR="009B2EAD" w:rsidRDefault="009B2EAD" w:rsidP="00C74A3E">
            <w:pPr>
              <w:rPr>
                <w:rFonts w:ascii="Arial" w:hAnsi="Arial" w:cs="Arial"/>
              </w:rPr>
            </w:pPr>
            <w:r>
              <w:rPr>
                <w:rFonts w:ascii="Arial" w:hAnsi="Arial" w:cs="Arial"/>
              </w:rPr>
              <w:t>Theresa Klingenberg</w:t>
            </w:r>
          </w:p>
        </w:tc>
        <w:tc>
          <w:tcPr>
            <w:tcW w:w="5935" w:type="dxa"/>
          </w:tcPr>
          <w:p w:rsidR="009B2EAD" w:rsidRDefault="009B2EAD" w:rsidP="00C74A3E">
            <w:pPr>
              <w:rPr>
                <w:rFonts w:ascii="Arial" w:hAnsi="Arial" w:cs="Arial"/>
              </w:rPr>
            </w:pPr>
            <w:r>
              <w:rPr>
                <w:rFonts w:ascii="Arial" w:hAnsi="Arial" w:cs="Arial"/>
              </w:rPr>
              <w:t>Western Dairyland</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F2240C">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1A0999" w:rsidP="001A0999">
            <w:pPr>
              <w:rPr>
                <w:rFonts w:ascii="Arial" w:hAnsi="Arial" w:cs="Arial"/>
                <w:b/>
              </w:rPr>
            </w:pPr>
            <w:r>
              <w:rPr>
                <w:rFonts w:ascii="Arial" w:hAnsi="Arial" w:cs="Arial"/>
                <w:b/>
              </w:rPr>
              <w:t xml:space="preserve">Approval of June </w:t>
            </w:r>
            <w:r w:rsidR="006437B3">
              <w:rPr>
                <w:rFonts w:ascii="Arial" w:hAnsi="Arial" w:cs="Arial"/>
                <w:b/>
              </w:rPr>
              <w:t>Minutes</w:t>
            </w:r>
          </w:p>
        </w:tc>
      </w:tr>
      <w:tr w:rsidR="00703E3E" w:rsidRPr="006A737A" w:rsidTr="00CF5CD7">
        <w:tc>
          <w:tcPr>
            <w:tcW w:w="10790" w:type="dxa"/>
          </w:tcPr>
          <w:p w:rsidR="00703E3E" w:rsidRPr="006A737A" w:rsidRDefault="009B2EAD" w:rsidP="001A0999">
            <w:pPr>
              <w:rPr>
                <w:rFonts w:ascii="Arial" w:hAnsi="Arial" w:cs="Arial"/>
              </w:rPr>
            </w:pPr>
            <w:r>
              <w:rPr>
                <w:rFonts w:ascii="Arial" w:hAnsi="Arial" w:cs="Arial"/>
              </w:rPr>
              <w:t xml:space="preserve">Corrections to be made on Nathan’s last name and Brianne’s first name. Denise motioned to approve minutes. Second made by Christine. Unanimous vote to approve minutes. </w:t>
            </w:r>
          </w:p>
        </w:tc>
      </w:tr>
      <w:tr w:rsidR="00C97511" w:rsidRPr="006A737A" w:rsidTr="00C97511">
        <w:tc>
          <w:tcPr>
            <w:tcW w:w="10790" w:type="dxa"/>
            <w:shd w:val="clear" w:color="auto" w:fill="B8CCE4" w:themeFill="accent1" w:themeFillTint="66"/>
          </w:tcPr>
          <w:p w:rsidR="00C97511" w:rsidRPr="00C97511" w:rsidRDefault="009B2EAD" w:rsidP="0020440D">
            <w:pPr>
              <w:rPr>
                <w:rFonts w:ascii="Arial" w:hAnsi="Arial" w:cs="Arial"/>
                <w:b/>
              </w:rPr>
            </w:pPr>
            <w:r>
              <w:rPr>
                <w:rFonts w:ascii="Arial" w:hAnsi="Arial" w:cs="Arial"/>
                <w:b/>
              </w:rPr>
              <w:t>Focus Group- MSA</w:t>
            </w:r>
          </w:p>
        </w:tc>
      </w:tr>
      <w:tr w:rsidR="00C97511" w:rsidRPr="006A737A" w:rsidTr="00C97511">
        <w:tc>
          <w:tcPr>
            <w:tcW w:w="10790" w:type="dxa"/>
            <w:shd w:val="clear" w:color="auto" w:fill="FFFFFF" w:themeFill="background1"/>
          </w:tcPr>
          <w:p w:rsidR="0020440D" w:rsidRPr="001A0999" w:rsidRDefault="001F47C4" w:rsidP="001A0999">
            <w:pPr>
              <w:pStyle w:val="ListParagraph"/>
              <w:numPr>
                <w:ilvl w:val="0"/>
                <w:numId w:val="33"/>
              </w:numPr>
              <w:rPr>
                <w:rFonts w:ascii="Arial" w:hAnsi="Arial" w:cs="Arial"/>
                <w:b/>
                <w:i/>
              </w:rPr>
            </w:pPr>
            <w:r>
              <w:rPr>
                <w:rFonts w:ascii="Arial" w:hAnsi="Arial" w:cs="Arial"/>
              </w:rPr>
              <w:t xml:space="preserve">Group discussion to assist the city in Strategic planning for 2020-2023 plan for utilizing Community Block Development Grant (CBDG) and HOME grant. </w:t>
            </w:r>
            <w:r w:rsidR="009C6F7B" w:rsidRPr="001A0999">
              <w:rPr>
                <w:rFonts w:ascii="Arial" w:hAnsi="Arial" w:cs="Arial"/>
                <w:b/>
                <w:i/>
              </w:rPr>
              <w:t xml:space="preserve"> </w:t>
            </w:r>
          </w:p>
        </w:tc>
      </w:tr>
      <w:tr w:rsidR="00C97511" w:rsidRPr="006A737A" w:rsidTr="00C97511">
        <w:tc>
          <w:tcPr>
            <w:tcW w:w="10790" w:type="dxa"/>
            <w:shd w:val="clear" w:color="auto" w:fill="B8CCE4" w:themeFill="accent1" w:themeFillTint="66"/>
          </w:tcPr>
          <w:p w:rsidR="001F47C4" w:rsidRDefault="001F47C4" w:rsidP="00117169">
            <w:pPr>
              <w:rPr>
                <w:rFonts w:ascii="Arial" w:hAnsi="Arial" w:cs="Arial"/>
                <w:b/>
              </w:rPr>
            </w:pPr>
            <w:r>
              <w:rPr>
                <w:rFonts w:ascii="Arial" w:hAnsi="Arial" w:cs="Arial"/>
                <w:b/>
              </w:rPr>
              <w:t>Tabled agenda items</w:t>
            </w:r>
            <w:r w:rsidR="000E2496">
              <w:rPr>
                <w:rFonts w:ascii="Arial" w:hAnsi="Arial" w:cs="Arial"/>
                <w:b/>
              </w:rPr>
              <w:t xml:space="preserve"> for our next meeting</w:t>
            </w:r>
            <w:r>
              <w:rPr>
                <w:rFonts w:ascii="Arial" w:hAnsi="Arial" w:cs="Arial"/>
                <w:b/>
              </w:rPr>
              <w:t xml:space="preserve">: </w:t>
            </w:r>
          </w:p>
          <w:p w:rsidR="001F47C4" w:rsidRPr="000E2496" w:rsidRDefault="001F47C4" w:rsidP="00117169">
            <w:pPr>
              <w:rPr>
                <w:rFonts w:ascii="Arial" w:hAnsi="Arial" w:cs="Arial"/>
                <w:b/>
                <w:i/>
              </w:rPr>
            </w:pPr>
            <w:r w:rsidRPr="000E2496">
              <w:rPr>
                <w:rFonts w:ascii="Arial" w:hAnsi="Arial" w:cs="Arial"/>
                <w:b/>
                <w:i/>
              </w:rPr>
              <w:t>After Hours Plan/Incorporating Outreach Activities</w:t>
            </w:r>
          </w:p>
          <w:p w:rsidR="000E2496" w:rsidRPr="000E2496" w:rsidRDefault="000E2496" w:rsidP="00117169">
            <w:pPr>
              <w:rPr>
                <w:rFonts w:ascii="Arial" w:hAnsi="Arial" w:cs="Arial"/>
                <w:b/>
                <w:i/>
              </w:rPr>
            </w:pPr>
            <w:r w:rsidRPr="000E2496">
              <w:rPr>
                <w:rFonts w:ascii="Arial" w:hAnsi="Arial" w:cs="Arial"/>
                <w:b/>
                <w:i/>
              </w:rPr>
              <w:t>EHH</w:t>
            </w:r>
          </w:p>
          <w:p w:rsidR="000E2496" w:rsidRPr="00C97511" w:rsidRDefault="000E2496" w:rsidP="00117169">
            <w:pPr>
              <w:rPr>
                <w:rFonts w:ascii="Arial" w:hAnsi="Arial" w:cs="Arial"/>
                <w:b/>
              </w:rPr>
            </w:pPr>
            <w:r w:rsidRPr="000E2496">
              <w:rPr>
                <w:rFonts w:ascii="Arial" w:hAnsi="Arial" w:cs="Arial"/>
                <w:b/>
                <w:i/>
              </w:rPr>
              <w:t>Eau Claire Sprint Updates</w:t>
            </w:r>
          </w:p>
        </w:tc>
      </w:tr>
      <w:tr w:rsidR="00247AC3" w:rsidRPr="006A737A" w:rsidTr="00C97511">
        <w:tc>
          <w:tcPr>
            <w:tcW w:w="10790" w:type="dxa"/>
            <w:shd w:val="clear" w:color="auto" w:fill="B8CCE4" w:themeFill="accent1" w:themeFillTint="66"/>
          </w:tcPr>
          <w:p w:rsidR="00247AC3" w:rsidRDefault="00247AC3" w:rsidP="00117169">
            <w:pPr>
              <w:rPr>
                <w:rFonts w:ascii="Arial" w:hAnsi="Arial" w:cs="Arial"/>
                <w:b/>
              </w:rPr>
            </w:pPr>
            <w:r>
              <w:rPr>
                <w:rFonts w:ascii="Arial" w:hAnsi="Arial" w:cs="Arial"/>
                <w:b/>
              </w:rPr>
              <w:t>PIT-Jeanne</w:t>
            </w:r>
          </w:p>
        </w:tc>
      </w:tr>
      <w:tr w:rsidR="00C97511" w:rsidRPr="006A737A" w:rsidTr="00C97511">
        <w:tc>
          <w:tcPr>
            <w:tcW w:w="10790" w:type="dxa"/>
            <w:shd w:val="clear" w:color="auto" w:fill="FFFFFF" w:themeFill="background1"/>
          </w:tcPr>
          <w:p w:rsidR="00A01408" w:rsidRPr="0031093D" w:rsidRDefault="00247AC3" w:rsidP="0031093D">
            <w:pPr>
              <w:pStyle w:val="ListParagraph"/>
              <w:numPr>
                <w:ilvl w:val="0"/>
                <w:numId w:val="25"/>
              </w:numPr>
              <w:rPr>
                <w:rFonts w:ascii="Arial" w:hAnsi="Arial" w:cs="Arial"/>
                <w:b/>
              </w:rPr>
            </w:pPr>
            <w:r>
              <w:rPr>
                <w:rFonts w:ascii="Arial" w:hAnsi="Arial" w:cs="Arial"/>
                <w:b/>
              </w:rPr>
              <w:t>23 unsheltered were found. This is an increase in the number from 2018.</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9C6F7B" w:rsidRPr="006A737A" w:rsidTr="00F528A3">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B8CCE4" w:themeFill="accent1" w:themeFillTint="66"/>
          </w:tcPr>
          <w:p w:rsidR="009C6F7B" w:rsidRDefault="00A560D6" w:rsidP="00106DAE">
            <w:pPr>
              <w:pStyle w:val="MinutesandAgendaTitles"/>
              <w:rPr>
                <w:rFonts w:ascii="Arial" w:hAnsi="Arial" w:cs="Arial"/>
                <w:color w:val="auto"/>
              </w:rPr>
            </w:pPr>
            <w:r>
              <w:rPr>
                <w:rFonts w:ascii="Arial" w:hAnsi="Arial" w:cs="Arial"/>
                <w:color w:val="auto"/>
              </w:rPr>
              <w:t>WI BOS Continuum of Care (WI</w:t>
            </w:r>
            <w:r w:rsidR="009C6F7B" w:rsidRPr="009C6F7B">
              <w:rPr>
                <w:rFonts w:ascii="Arial" w:hAnsi="Arial" w:cs="Arial"/>
                <w:color w:val="auto"/>
              </w:rPr>
              <w:t>BOSCOC) Updates-</w:t>
            </w:r>
            <w:r w:rsidR="00106DAE">
              <w:rPr>
                <w:rFonts w:ascii="Arial" w:hAnsi="Arial" w:cs="Arial"/>
                <w:color w:val="auto"/>
              </w:rPr>
              <w:t>Jeanne</w:t>
            </w:r>
          </w:p>
        </w:tc>
      </w:tr>
      <w:tr w:rsidR="00703E3E" w:rsidRPr="006A737A" w:rsidTr="00F528A3">
        <w:tc>
          <w:tcPr>
            <w:tcW w:w="10790" w:type="dxa"/>
          </w:tcPr>
          <w:p w:rsidR="00247AC3" w:rsidRDefault="00247AC3" w:rsidP="00117169">
            <w:pPr>
              <w:pStyle w:val="ListParagraph"/>
              <w:numPr>
                <w:ilvl w:val="0"/>
                <w:numId w:val="26"/>
              </w:numPr>
              <w:rPr>
                <w:rFonts w:ascii="Arial" w:hAnsi="Arial" w:cs="Arial"/>
              </w:rPr>
            </w:pPr>
            <w:r>
              <w:rPr>
                <w:rFonts w:ascii="Arial" w:hAnsi="Arial" w:cs="Arial"/>
              </w:rPr>
              <w:t xml:space="preserve">The COC applications are out and there was additional funding available, so Western Dairyland has applied for 5 additional PSH units. The grant would be for the 2020-2021 year and would allow them to expand in other ways such as mentorship for those housed </w:t>
            </w:r>
          </w:p>
          <w:p w:rsidR="0059750D" w:rsidRDefault="00247AC3" w:rsidP="00117169">
            <w:pPr>
              <w:pStyle w:val="ListParagraph"/>
              <w:numPr>
                <w:ilvl w:val="0"/>
                <w:numId w:val="26"/>
              </w:numPr>
              <w:rPr>
                <w:rFonts w:ascii="Arial" w:hAnsi="Arial" w:cs="Arial"/>
              </w:rPr>
            </w:pPr>
            <w:r>
              <w:rPr>
                <w:rFonts w:ascii="Arial" w:hAnsi="Arial" w:cs="Arial"/>
              </w:rPr>
              <w:t xml:space="preserve">There are $514,000 in available funds to be spread out over the Continuum, these grants will be competitive. </w:t>
            </w:r>
          </w:p>
          <w:p w:rsidR="00247AC3" w:rsidRPr="00117169" w:rsidRDefault="00247AC3" w:rsidP="00117169">
            <w:pPr>
              <w:pStyle w:val="ListParagraph"/>
              <w:numPr>
                <w:ilvl w:val="0"/>
                <w:numId w:val="26"/>
              </w:numPr>
              <w:rPr>
                <w:rFonts w:ascii="Arial" w:hAnsi="Arial" w:cs="Arial"/>
              </w:rPr>
            </w:pPr>
            <w:r>
              <w:rPr>
                <w:rFonts w:ascii="Arial" w:hAnsi="Arial" w:cs="Arial"/>
              </w:rPr>
              <w:t>Next WIBOSCOC will be November 7</w:t>
            </w:r>
            <w:r w:rsidRPr="00247AC3">
              <w:rPr>
                <w:rFonts w:ascii="Arial" w:hAnsi="Arial" w:cs="Arial"/>
                <w:vertAlign w:val="superscript"/>
              </w:rPr>
              <w:t>th</w:t>
            </w:r>
            <w:r>
              <w:rPr>
                <w:rFonts w:ascii="Arial" w:hAnsi="Arial" w:cs="Arial"/>
              </w:rPr>
              <w:t xml:space="preserve"> and 8</w:t>
            </w:r>
            <w:r w:rsidRPr="00247AC3">
              <w:rPr>
                <w:rFonts w:ascii="Arial" w:hAnsi="Arial" w:cs="Arial"/>
                <w:vertAlign w:val="superscript"/>
              </w:rPr>
              <w:t>th</w:t>
            </w:r>
            <w:r>
              <w:rPr>
                <w:rFonts w:ascii="Arial" w:hAnsi="Arial" w:cs="Arial"/>
              </w:rPr>
              <w:t xml:space="preserve"> at the Kalahari Resort</w:t>
            </w:r>
          </w:p>
        </w:tc>
      </w:tr>
      <w:tr w:rsidR="008A5AE5" w:rsidRPr="006A737A" w:rsidTr="00F528A3">
        <w:tc>
          <w:tcPr>
            <w:tcW w:w="10790" w:type="dxa"/>
            <w:shd w:val="clear" w:color="auto" w:fill="B8CCE4" w:themeFill="accent1" w:themeFillTint="66"/>
          </w:tcPr>
          <w:p w:rsidR="008A5AE5" w:rsidRPr="008A5AE5" w:rsidRDefault="000E2496" w:rsidP="00FF16A0">
            <w:pPr>
              <w:rPr>
                <w:rFonts w:ascii="Arial" w:hAnsi="Arial" w:cs="Arial"/>
                <w:b/>
              </w:rPr>
            </w:pPr>
            <w:r>
              <w:rPr>
                <w:rFonts w:ascii="Arial" w:hAnsi="Arial" w:cs="Arial"/>
                <w:b/>
              </w:rPr>
              <w:t>Healthy Wisconsin Leadership Institute (HWLI) Community Team-Christine</w:t>
            </w:r>
          </w:p>
        </w:tc>
      </w:tr>
      <w:tr w:rsidR="008A5AE5" w:rsidRPr="006A737A" w:rsidTr="00F528A3">
        <w:tc>
          <w:tcPr>
            <w:tcW w:w="10790" w:type="dxa"/>
            <w:shd w:val="clear" w:color="auto" w:fill="FFFFFF" w:themeFill="background1"/>
          </w:tcPr>
          <w:p w:rsidR="000E2496" w:rsidRDefault="000E2496" w:rsidP="00C51584">
            <w:pPr>
              <w:pStyle w:val="ListParagraph"/>
              <w:numPr>
                <w:ilvl w:val="0"/>
                <w:numId w:val="26"/>
              </w:numPr>
              <w:rPr>
                <w:rFonts w:ascii="Arial" w:hAnsi="Arial" w:cs="Arial"/>
              </w:rPr>
            </w:pPr>
            <w:r>
              <w:rPr>
                <w:rFonts w:ascii="Arial" w:hAnsi="Arial" w:cs="Arial"/>
              </w:rPr>
              <w:t xml:space="preserve">Our coalition was chosen to participate. The smaller team from the coalition has met and identify some key individuals to have as part of the group. Christine will be reaching out to them shortly. </w:t>
            </w:r>
          </w:p>
          <w:p w:rsidR="00C51584" w:rsidRPr="00C51584" w:rsidRDefault="000E2496" w:rsidP="00C51584">
            <w:pPr>
              <w:pStyle w:val="ListParagraph"/>
              <w:numPr>
                <w:ilvl w:val="0"/>
                <w:numId w:val="26"/>
              </w:numPr>
              <w:rPr>
                <w:rFonts w:ascii="Arial" w:hAnsi="Arial" w:cs="Arial"/>
              </w:rPr>
            </w:pPr>
            <w:r>
              <w:rPr>
                <w:rFonts w:ascii="Arial" w:hAnsi="Arial" w:cs="Arial"/>
              </w:rPr>
              <w:t>The Small group will be working with the EC Sprint teams and leadership to incorporate those efforts into this process with HWLI.</w:t>
            </w:r>
          </w:p>
        </w:tc>
      </w:tr>
      <w:tr w:rsidR="00DC3DC7" w:rsidRPr="006A737A" w:rsidTr="002A28F4">
        <w:tc>
          <w:tcPr>
            <w:tcW w:w="10790" w:type="dxa"/>
            <w:shd w:val="clear" w:color="auto" w:fill="B8CCE4" w:themeFill="accent1" w:themeFillTint="66"/>
          </w:tcPr>
          <w:p w:rsidR="00DC3DC7" w:rsidRDefault="00DC3DC7" w:rsidP="00435D5D">
            <w:pPr>
              <w:rPr>
                <w:rFonts w:ascii="Arial" w:hAnsi="Arial" w:cs="Arial"/>
                <w:b/>
              </w:rPr>
            </w:pPr>
            <w:r w:rsidRPr="00DC3DC7">
              <w:rPr>
                <w:rFonts w:ascii="Arial" w:hAnsi="Arial" w:cs="Arial"/>
                <w:b/>
              </w:rPr>
              <w:t>Agency Updates</w:t>
            </w:r>
          </w:p>
        </w:tc>
      </w:tr>
      <w:tr w:rsidR="002A28F4" w:rsidRPr="006A737A" w:rsidTr="002A28F4">
        <w:tc>
          <w:tcPr>
            <w:tcW w:w="10790" w:type="dxa"/>
            <w:shd w:val="clear" w:color="auto" w:fill="FFFFFF" w:themeFill="background1"/>
          </w:tcPr>
          <w:p w:rsidR="001907A8" w:rsidRDefault="000E2496" w:rsidP="008608C5">
            <w:pPr>
              <w:pStyle w:val="ListParagraph"/>
              <w:numPr>
                <w:ilvl w:val="0"/>
                <w:numId w:val="19"/>
              </w:numPr>
              <w:rPr>
                <w:rFonts w:ascii="Arial" w:hAnsi="Arial" w:cs="Arial"/>
              </w:rPr>
            </w:pPr>
            <w:r>
              <w:rPr>
                <w:rFonts w:ascii="Arial" w:hAnsi="Arial" w:cs="Arial"/>
              </w:rPr>
              <w:t xml:space="preserve">Positive Avenues: Alyssa shared Nicole </w:t>
            </w:r>
            <w:r w:rsidR="00A71EC6">
              <w:rPr>
                <w:rFonts w:ascii="Arial" w:hAnsi="Arial" w:cs="Arial"/>
              </w:rPr>
              <w:t>An</w:t>
            </w:r>
            <w:r>
              <w:rPr>
                <w:rFonts w:ascii="Arial" w:hAnsi="Arial" w:cs="Arial"/>
              </w:rPr>
              <w:t>derson is the case manager recently hired to serve as the LSS Rapid Rehousing program.  The rumor that PA is closing is not true. They are looking into becoming a crisis intervention center. They have also seen an increase in attendance and are averaging 4-7 new people a day and 100+ people come through a day. They currently are serving a meal a day and have opened a food pantry. The pantry currently sees 40 people a week. They also are looking for people to serve on their Advisory Board</w:t>
            </w:r>
          </w:p>
          <w:p w:rsidR="000E2496" w:rsidRDefault="000E2496" w:rsidP="008608C5">
            <w:pPr>
              <w:pStyle w:val="ListParagraph"/>
              <w:numPr>
                <w:ilvl w:val="0"/>
                <w:numId w:val="19"/>
              </w:numPr>
              <w:rPr>
                <w:rFonts w:ascii="Arial" w:hAnsi="Arial" w:cs="Arial"/>
              </w:rPr>
            </w:pPr>
            <w:r>
              <w:rPr>
                <w:rFonts w:ascii="Arial" w:hAnsi="Arial" w:cs="Arial"/>
              </w:rPr>
              <w:lastRenderedPageBreak/>
              <w:t>ECASD-Dani shared the backpacks of school supplies will be at the schools and students or parents should contact their Partnership Coordinator. If students are not in the district they can follow up with Dani to see about getting a back pack</w:t>
            </w:r>
          </w:p>
          <w:p w:rsidR="001907A8" w:rsidRPr="009C3830" w:rsidRDefault="001907A8" w:rsidP="008608C5">
            <w:pPr>
              <w:pStyle w:val="ListParagraph"/>
              <w:numPr>
                <w:ilvl w:val="0"/>
                <w:numId w:val="19"/>
              </w:numPr>
              <w:rPr>
                <w:rFonts w:ascii="Arial" w:hAnsi="Arial" w:cs="Arial"/>
              </w:rPr>
            </w:pPr>
            <w:r>
              <w:rPr>
                <w:rFonts w:ascii="Arial" w:hAnsi="Arial" w:cs="Arial"/>
              </w:rPr>
              <w:t>Ken- Clearwater Revue for Family Promise of the Chippewa Valley</w:t>
            </w:r>
            <w:r w:rsidR="00EA6857">
              <w:rPr>
                <w:rFonts w:ascii="Arial" w:hAnsi="Arial" w:cs="Arial"/>
              </w:rPr>
              <w:t xml:space="preserve"> and Western Dairyland</w:t>
            </w:r>
            <w:r>
              <w:rPr>
                <w:rFonts w:ascii="Arial" w:hAnsi="Arial" w:cs="Arial"/>
              </w:rPr>
              <w:t xml:space="preserve"> will be October 27</w:t>
            </w:r>
            <w:r w:rsidRPr="001907A8">
              <w:rPr>
                <w:rFonts w:ascii="Arial" w:hAnsi="Arial" w:cs="Arial"/>
                <w:vertAlign w:val="superscript"/>
              </w:rPr>
              <w:t>th</w:t>
            </w:r>
            <w:r>
              <w:rPr>
                <w:rFonts w:ascii="Arial" w:hAnsi="Arial" w:cs="Arial"/>
              </w:rPr>
              <w:t xml:space="preserve">. Currently have Shawn Carey booked and a wrestling team.  </w:t>
            </w:r>
          </w:p>
        </w:tc>
      </w:tr>
      <w:tr w:rsidR="00BB4BA1" w:rsidRPr="006A737A" w:rsidTr="00BB4BA1">
        <w:tc>
          <w:tcPr>
            <w:tcW w:w="10790" w:type="dxa"/>
            <w:shd w:val="clear" w:color="auto" w:fill="B8CCE4" w:themeFill="accent1" w:themeFillTint="66"/>
          </w:tcPr>
          <w:p w:rsidR="00BB4BA1" w:rsidRPr="00536BF8" w:rsidRDefault="00BB4BA1" w:rsidP="001907A8">
            <w:pPr>
              <w:rPr>
                <w:rFonts w:ascii="Arial" w:hAnsi="Arial" w:cs="Arial"/>
                <w:b/>
              </w:rPr>
            </w:pPr>
            <w:r w:rsidRPr="00536BF8">
              <w:rPr>
                <w:rFonts w:ascii="Arial" w:hAnsi="Arial" w:cs="Arial"/>
                <w:b/>
              </w:rPr>
              <w:lastRenderedPageBreak/>
              <w:t xml:space="preserve">Meeting adjourned at </w:t>
            </w:r>
            <w:r w:rsidR="001907A8">
              <w:rPr>
                <w:rFonts w:ascii="Arial" w:hAnsi="Arial" w:cs="Arial"/>
                <w:b/>
              </w:rPr>
              <w:t>3</w:t>
            </w:r>
            <w:r w:rsidR="00B501C8">
              <w:rPr>
                <w:rFonts w:ascii="Arial" w:hAnsi="Arial" w:cs="Arial"/>
                <w:b/>
              </w:rPr>
              <w:t xml:space="preserve"> </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0E2496">
            <w:pPr>
              <w:rPr>
                <w:rFonts w:ascii="Arial" w:hAnsi="Arial" w:cs="Arial"/>
                <w:b/>
              </w:rPr>
            </w:pPr>
            <w:r w:rsidRPr="00536BF8">
              <w:rPr>
                <w:rFonts w:ascii="Arial" w:hAnsi="Arial" w:cs="Arial"/>
                <w:b/>
              </w:rPr>
              <w:t xml:space="preserve">Next Meeting: </w:t>
            </w:r>
            <w:r w:rsidR="000E2496">
              <w:rPr>
                <w:rFonts w:ascii="Arial" w:hAnsi="Arial" w:cs="Arial"/>
                <w:b/>
              </w:rPr>
              <w:t>September 18th</w:t>
            </w:r>
            <w:r w:rsidR="009C3830">
              <w:rPr>
                <w:rFonts w:ascii="Arial" w:hAnsi="Arial" w:cs="Arial"/>
                <w:b/>
              </w:rPr>
              <w:t>,</w:t>
            </w:r>
            <w:r w:rsidR="008608C5">
              <w:rPr>
                <w:rFonts w:ascii="Arial" w:hAnsi="Arial" w:cs="Arial"/>
                <w:b/>
              </w:rPr>
              <w:t xml:space="preserve"> 2019 at 1:30pm at </w:t>
            </w:r>
            <w:r w:rsidR="000E2496">
              <w:rPr>
                <w:rFonts w:ascii="Arial" w:hAnsi="Arial" w:cs="Arial"/>
                <w:b/>
              </w:rPr>
              <w:t>St. James the Greater</w:t>
            </w:r>
          </w:p>
        </w:tc>
      </w:tr>
    </w:tbl>
    <w:p w:rsidR="00195D08" w:rsidRPr="006A737A" w:rsidRDefault="00195D08" w:rsidP="003F4225">
      <w:pPr>
        <w:rPr>
          <w:rFonts w:ascii="Arial" w:hAnsi="Arial" w:cs="Arial"/>
        </w:rPr>
      </w:pPr>
    </w:p>
    <w:sectPr w:rsidR="00195D08" w:rsidRPr="006A737A" w:rsidSect="00BB4BA1">
      <w:headerReference w:type="default" r:id="rId8"/>
      <w:footerReference w:type="default" r:id="rId9"/>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F7" w:rsidRDefault="00CF3FF7">
      <w:r>
        <w:separator/>
      </w:r>
    </w:p>
  </w:endnote>
  <w:endnote w:type="continuationSeparator" w:id="0">
    <w:p w:rsidR="00CF3FF7" w:rsidRDefault="00CF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A7265E">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F7" w:rsidRDefault="00CF3FF7">
      <w:r>
        <w:separator/>
      </w:r>
    </w:p>
  </w:footnote>
  <w:footnote w:type="continuationSeparator" w:id="0">
    <w:p w:rsidR="00CF3FF7" w:rsidRDefault="00CF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94485"/>
    <w:multiLevelType w:val="hybridMultilevel"/>
    <w:tmpl w:val="C13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4471F"/>
    <w:multiLevelType w:val="hybridMultilevel"/>
    <w:tmpl w:val="498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A1E35"/>
    <w:multiLevelType w:val="hybridMultilevel"/>
    <w:tmpl w:val="31C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8B9"/>
    <w:multiLevelType w:val="hybridMultilevel"/>
    <w:tmpl w:val="AB6858CC"/>
    <w:lvl w:ilvl="0" w:tplc="BBF65296">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38F26994"/>
    <w:multiLevelType w:val="hybridMultilevel"/>
    <w:tmpl w:val="4202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A63655"/>
    <w:multiLevelType w:val="hybridMultilevel"/>
    <w:tmpl w:val="E4C60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2D83"/>
    <w:multiLevelType w:val="hybridMultilevel"/>
    <w:tmpl w:val="4B2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639B6"/>
    <w:multiLevelType w:val="hybridMultilevel"/>
    <w:tmpl w:val="112E8664"/>
    <w:lvl w:ilvl="0" w:tplc="5FFE155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369BE"/>
    <w:multiLevelType w:val="hybridMultilevel"/>
    <w:tmpl w:val="E30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C4C4B"/>
    <w:multiLevelType w:val="hybridMultilevel"/>
    <w:tmpl w:val="310CF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77CE7"/>
    <w:multiLevelType w:val="hybridMultilevel"/>
    <w:tmpl w:val="DDCA1F8E"/>
    <w:lvl w:ilvl="0" w:tplc="FAC61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26"/>
  </w:num>
  <w:num w:numId="15">
    <w:abstractNumId w:val="21"/>
  </w:num>
  <w:num w:numId="16">
    <w:abstractNumId w:val="14"/>
  </w:num>
  <w:num w:numId="17">
    <w:abstractNumId w:val="27"/>
  </w:num>
  <w:num w:numId="18">
    <w:abstractNumId w:val="25"/>
  </w:num>
  <w:num w:numId="19">
    <w:abstractNumId w:val="29"/>
  </w:num>
  <w:num w:numId="20">
    <w:abstractNumId w:val="28"/>
  </w:num>
  <w:num w:numId="21">
    <w:abstractNumId w:val="22"/>
  </w:num>
  <w:num w:numId="22">
    <w:abstractNumId w:val="31"/>
  </w:num>
  <w:num w:numId="23">
    <w:abstractNumId w:val="15"/>
  </w:num>
  <w:num w:numId="24">
    <w:abstractNumId w:val="32"/>
  </w:num>
  <w:num w:numId="25">
    <w:abstractNumId w:val="13"/>
  </w:num>
  <w:num w:numId="26">
    <w:abstractNumId w:val="30"/>
  </w:num>
  <w:num w:numId="27">
    <w:abstractNumId w:val="16"/>
  </w:num>
  <w:num w:numId="28">
    <w:abstractNumId w:val="19"/>
  </w:num>
  <w:num w:numId="29">
    <w:abstractNumId w:val="11"/>
  </w:num>
  <w:num w:numId="30">
    <w:abstractNumId w:val="24"/>
  </w:num>
  <w:num w:numId="31">
    <w:abstractNumId w:val="34"/>
  </w:num>
  <w:num w:numId="32">
    <w:abstractNumId w:val="10"/>
  </w:num>
  <w:num w:numId="33">
    <w:abstractNumId w:val="33"/>
  </w:num>
  <w:num w:numId="34">
    <w:abstractNumId w:val="17"/>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1615C"/>
    <w:rsid w:val="00030FC8"/>
    <w:rsid w:val="00051F0A"/>
    <w:rsid w:val="00070E66"/>
    <w:rsid w:val="00073AED"/>
    <w:rsid w:val="0007739B"/>
    <w:rsid w:val="000A75F5"/>
    <w:rsid w:val="000B7BCA"/>
    <w:rsid w:val="000C75DA"/>
    <w:rsid w:val="000D27E3"/>
    <w:rsid w:val="000E2496"/>
    <w:rsid w:val="00100599"/>
    <w:rsid w:val="00106DAE"/>
    <w:rsid w:val="00117169"/>
    <w:rsid w:val="0013553C"/>
    <w:rsid w:val="00160389"/>
    <w:rsid w:val="0018514B"/>
    <w:rsid w:val="001907A8"/>
    <w:rsid w:val="0019353F"/>
    <w:rsid w:val="00195D08"/>
    <w:rsid w:val="001A0999"/>
    <w:rsid w:val="001A10F5"/>
    <w:rsid w:val="001E42BB"/>
    <w:rsid w:val="001F0022"/>
    <w:rsid w:val="001F47C4"/>
    <w:rsid w:val="0020440D"/>
    <w:rsid w:val="00247AC3"/>
    <w:rsid w:val="00275328"/>
    <w:rsid w:val="002A28F4"/>
    <w:rsid w:val="002A5825"/>
    <w:rsid w:val="002B7C77"/>
    <w:rsid w:val="002F4A6D"/>
    <w:rsid w:val="0031093D"/>
    <w:rsid w:val="00331E07"/>
    <w:rsid w:val="00342E04"/>
    <w:rsid w:val="003769B0"/>
    <w:rsid w:val="00380C43"/>
    <w:rsid w:val="003963AD"/>
    <w:rsid w:val="003B1946"/>
    <w:rsid w:val="003F4225"/>
    <w:rsid w:val="00410239"/>
    <w:rsid w:val="0041241E"/>
    <w:rsid w:val="0043271B"/>
    <w:rsid w:val="00435D5D"/>
    <w:rsid w:val="00453EDE"/>
    <w:rsid w:val="00474BB5"/>
    <w:rsid w:val="004C533C"/>
    <w:rsid w:val="004D7E68"/>
    <w:rsid w:val="004E6134"/>
    <w:rsid w:val="004F3C48"/>
    <w:rsid w:val="00503A61"/>
    <w:rsid w:val="005179D0"/>
    <w:rsid w:val="00536BF8"/>
    <w:rsid w:val="00562515"/>
    <w:rsid w:val="0059750D"/>
    <w:rsid w:val="005E7605"/>
    <w:rsid w:val="005F4955"/>
    <w:rsid w:val="00617D46"/>
    <w:rsid w:val="006345B8"/>
    <w:rsid w:val="006437B3"/>
    <w:rsid w:val="00646C75"/>
    <w:rsid w:val="00646E23"/>
    <w:rsid w:val="00651FA9"/>
    <w:rsid w:val="006858FE"/>
    <w:rsid w:val="006A737A"/>
    <w:rsid w:val="006C5BF6"/>
    <w:rsid w:val="006E0E70"/>
    <w:rsid w:val="00703E3E"/>
    <w:rsid w:val="007623AA"/>
    <w:rsid w:val="00793B2B"/>
    <w:rsid w:val="00794AC9"/>
    <w:rsid w:val="007A7587"/>
    <w:rsid w:val="008608C5"/>
    <w:rsid w:val="00867761"/>
    <w:rsid w:val="00894519"/>
    <w:rsid w:val="008A5AE5"/>
    <w:rsid w:val="008C1695"/>
    <w:rsid w:val="008C6B58"/>
    <w:rsid w:val="008E3F90"/>
    <w:rsid w:val="009010DC"/>
    <w:rsid w:val="00941485"/>
    <w:rsid w:val="00951EA0"/>
    <w:rsid w:val="009759DB"/>
    <w:rsid w:val="0098476F"/>
    <w:rsid w:val="00986C97"/>
    <w:rsid w:val="009A4B7B"/>
    <w:rsid w:val="009B2EAD"/>
    <w:rsid w:val="009B4F9B"/>
    <w:rsid w:val="009C3830"/>
    <w:rsid w:val="009C6F7B"/>
    <w:rsid w:val="009D0401"/>
    <w:rsid w:val="009D1BA1"/>
    <w:rsid w:val="009E1C12"/>
    <w:rsid w:val="009E53FD"/>
    <w:rsid w:val="00A01408"/>
    <w:rsid w:val="00A2210A"/>
    <w:rsid w:val="00A351F3"/>
    <w:rsid w:val="00A560D6"/>
    <w:rsid w:val="00A57407"/>
    <w:rsid w:val="00A71EC6"/>
    <w:rsid w:val="00A7265E"/>
    <w:rsid w:val="00A87896"/>
    <w:rsid w:val="00AE4939"/>
    <w:rsid w:val="00AF36FD"/>
    <w:rsid w:val="00B074A5"/>
    <w:rsid w:val="00B24CF4"/>
    <w:rsid w:val="00B275BD"/>
    <w:rsid w:val="00B4503C"/>
    <w:rsid w:val="00B501C8"/>
    <w:rsid w:val="00BA26A6"/>
    <w:rsid w:val="00BB4BA1"/>
    <w:rsid w:val="00BF29EE"/>
    <w:rsid w:val="00C37208"/>
    <w:rsid w:val="00C51584"/>
    <w:rsid w:val="00C639CE"/>
    <w:rsid w:val="00C63C7E"/>
    <w:rsid w:val="00C7087C"/>
    <w:rsid w:val="00C74A3E"/>
    <w:rsid w:val="00C74B7F"/>
    <w:rsid w:val="00C97511"/>
    <w:rsid w:val="00CA4B0E"/>
    <w:rsid w:val="00CC1EC1"/>
    <w:rsid w:val="00CF3FF7"/>
    <w:rsid w:val="00CF5CD7"/>
    <w:rsid w:val="00D51AE5"/>
    <w:rsid w:val="00DA094C"/>
    <w:rsid w:val="00DC3DC7"/>
    <w:rsid w:val="00DD7AAF"/>
    <w:rsid w:val="00DF3A31"/>
    <w:rsid w:val="00DF43E0"/>
    <w:rsid w:val="00EA6146"/>
    <w:rsid w:val="00EA6857"/>
    <w:rsid w:val="00EB434E"/>
    <w:rsid w:val="00EE0997"/>
    <w:rsid w:val="00F2240C"/>
    <w:rsid w:val="00F25B6D"/>
    <w:rsid w:val="00F528A3"/>
    <w:rsid w:val="00F777D3"/>
    <w:rsid w:val="00F830BF"/>
    <w:rsid w:val="00FF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E160-8D26-4936-A6E8-6081BD6D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tf10173185</Template>
  <TotalTime>1</TotalTime>
  <Pages>3</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2019-08-26T15:15:00Z</dcterms:created>
  <dcterms:modified xsi:type="dcterms:W3CDTF">2019-08-26T15:15:00Z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